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B346" w14:textId="729475DA" w:rsidR="00BC358C" w:rsidRPr="007959F6" w:rsidRDefault="00BC358C" w:rsidP="007959F6">
      <w:pPr>
        <w:spacing w:after="0"/>
        <w:jc w:val="right"/>
        <w:rPr>
          <w:color w:val="000000" w:themeColor="text1"/>
        </w:rPr>
      </w:pPr>
      <w:permStart w:id="339220017" w:edGrp="everyone"/>
      <w:r w:rsidRPr="007959F6">
        <w:rPr>
          <w:color w:val="000000" w:themeColor="text1"/>
        </w:rPr>
        <w:t>Projektas</w:t>
      </w:r>
      <w:permEnd w:id="339220017"/>
    </w:p>
    <w:p w14:paraId="0B87799F" w14:textId="77777777" w:rsidR="00BC358C" w:rsidRPr="007959F6" w:rsidRDefault="00BC358C" w:rsidP="007959F6">
      <w:pPr>
        <w:spacing w:after="0"/>
        <w:jc w:val="center"/>
        <w:rPr>
          <w:b/>
          <w:color w:val="000000" w:themeColor="text1"/>
        </w:rPr>
      </w:pPr>
      <w:r w:rsidRPr="007959F6">
        <w:rPr>
          <w:b/>
          <w:color w:val="000000" w:themeColor="text1"/>
        </w:rPr>
        <w:t>ASMENS DUOMENŲ TVARKYMO SUTARTIS</w:t>
      </w:r>
    </w:p>
    <w:p w14:paraId="67517F88" w14:textId="77777777" w:rsidR="00BC358C" w:rsidRPr="007959F6" w:rsidRDefault="00BC358C" w:rsidP="007959F6">
      <w:pPr>
        <w:spacing w:after="0"/>
        <w:jc w:val="center"/>
        <w:rPr>
          <w:color w:val="000000" w:themeColor="text1"/>
        </w:rPr>
      </w:pPr>
    </w:p>
    <w:p w14:paraId="3C967C24" w14:textId="77777777" w:rsidR="00BC358C" w:rsidRPr="007959F6" w:rsidRDefault="00BC358C" w:rsidP="007959F6">
      <w:pPr>
        <w:spacing w:after="0"/>
        <w:jc w:val="center"/>
        <w:rPr>
          <w:color w:val="000000" w:themeColor="text1"/>
        </w:rPr>
      </w:pPr>
      <w:permStart w:id="880366094" w:edGrp="everyone"/>
      <w:r w:rsidRPr="007959F6">
        <w:rPr>
          <w:color w:val="000000" w:themeColor="text1"/>
        </w:rPr>
        <w:t xml:space="preserve">20__________Nr.____ </w:t>
      </w:r>
    </w:p>
    <w:permEnd w:id="880366094"/>
    <w:p w14:paraId="573919B6" w14:textId="67E7755C" w:rsidR="00BC358C" w:rsidRPr="007959F6" w:rsidRDefault="00BC358C" w:rsidP="007959F6">
      <w:pPr>
        <w:spacing w:after="0"/>
        <w:jc w:val="center"/>
        <w:rPr>
          <w:color w:val="000000" w:themeColor="text1"/>
        </w:rPr>
      </w:pPr>
      <w:r w:rsidRPr="007959F6">
        <w:rPr>
          <w:color w:val="000000" w:themeColor="text1"/>
        </w:rPr>
        <w:t>Vilnius</w:t>
      </w:r>
    </w:p>
    <w:p w14:paraId="449C4BBC" w14:textId="77777777" w:rsidR="00BC358C" w:rsidRPr="007959F6" w:rsidRDefault="00BC358C" w:rsidP="007959F6">
      <w:pPr>
        <w:spacing w:after="0"/>
        <w:rPr>
          <w:color w:val="000000" w:themeColor="text1"/>
        </w:rPr>
      </w:pPr>
      <w:r w:rsidRPr="007959F6">
        <w:rPr>
          <w:color w:val="000000" w:themeColor="text1"/>
        </w:rPr>
        <w:t>Akcinė bendrovė „Via Lietuva“, juridinio asmens kodas 188710638, kurios registruota buveinė yra Kauno g. 22-202 LT-</w:t>
      </w:r>
      <w:r w:rsidRPr="007959F6">
        <w:rPr>
          <w:color w:val="000000" w:themeColor="text1"/>
          <w:shd w:val="clear" w:color="auto" w:fill="FFFFFF"/>
        </w:rPr>
        <w:t>03212</w:t>
      </w:r>
      <w:r w:rsidRPr="007959F6">
        <w:rPr>
          <w:color w:val="000000" w:themeColor="text1"/>
        </w:rPr>
        <w:t xml:space="preserve">, Vilnius, duomenys apie bendrovę kaupiami ir saugomi Lietuvos Respublikos juridinių asmenų registre, atstovaujama </w:t>
      </w:r>
      <w:permStart w:id="1311854912" w:edGrp="everyone"/>
      <w:r w:rsidRPr="007959F6">
        <w:rPr>
          <w:color w:val="000000" w:themeColor="text1"/>
        </w:rPr>
        <w:t xml:space="preserve">__________________, veikiančio pagal įgaliojimą, </w:t>
      </w:r>
      <w:permEnd w:id="1311854912"/>
      <w:r w:rsidRPr="007959F6">
        <w:rPr>
          <w:color w:val="000000" w:themeColor="text1"/>
        </w:rPr>
        <w:t xml:space="preserve">(toliau – </w:t>
      </w:r>
      <w:r w:rsidRPr="007959F6">
        <w:rPr>
          <w:b/>
          <w:bCs/>
          <w:color w:val="000000" w:themeColor="text1"/>
        </w:rPr>
        <w:t>Duomenų valdytojas)</w:t>
      </w:r>
      <w:r w:rsidRPr="007959F6">
        <w:rPr>
          <w:color w:val="000000" w:themeColor="text1"/>
        </w:rPr>
        <w:t xml:space="preserve">, </w:t>
      </w:r>
    </w:p>
    <w:p w14:paraId="3B12455C" w14:textId="77777777" w:rsidR="00BC358C" w:rsidRPr="007959F6" w:rsidRDefault="00BC358C" w:rsidP="007959F6">
      <w:pPr>
        <w:spacing w:after="0"/>
        <w:rPr>
          <w:color w:val="000000" w:themeColor="text1"/>
        </w:rPr>
      </w:pPr>
      <w:r w:rsidRPr="007959F6">
        <w:rPr>
          <w:color w:val="000000" w:themeColor="text1"/>
        </w:rPr>
        <w:t>ir</w:t>
      </w:r>
    </w:p>
    <w:p w14:paraId="46FBC100" w14:textId="77777777" w:rsidR="00BC358C" w:rsidRPr="007959F6" w:rsidRDefault="00BC358C" w:rsidP="007959F6">
      <w:pPr>
        <w:spacing w:after="0"/>
        <w:rPr>
          <w:color w:val="000000" w:themeColor="text1"/>
        </w:rPr>
      </w:pPr>
      <w:permStart w:id="694775222" w:edGrp="everyone"/>
      <w:r w:rsidRPr="007959F6">
        <w:rPr>
          <w:i/>
          <w:color w:val="000000" w:themeColor="text1"/>
        </w:rPr>
        <w:t>[įrašyti sutarties šalies pavadinimą, teisinę formą]</w:t>
      </w:r>
      <w:permEnd w:id="694775222"/>
      <w:r w:rsidRPr="007959F6">
        <w:rPr>
          <w:color w:val="000000" w:themeColor="text1"/>
        </w:rPr>
        <w:t xml:space="preserve">, juridinio asmens kodas </w:t>
      </w:r>
      <w:permStart w:id="1347185656" w:edGrp="everyone" w:colFirst="1" w:colLast="1"/>
      <w:r w:rsidRPr="007959F6">
        <w:rPr>
          <w:i/>
          <w:color w:val="000000" w:themeColor="text1"/>
        </w:rPr>
        <w:t>[įrašyti</w:t>
      </w:r>
      <w:permEnd w:id="1347185656"/>
      <w:r w:rsidRPr="007959F6">
        <w:rPr>
          <w:i/>
          <w:color w:val="000000" w:themeColor="text1"/>
        </w:rPr>
        <w:t>]</w:t>
      </w:r>
      <w:r w:rsidRPr="007959F6">
        <w:rPr>
          <w:color w:val="000000" w:themeColor="text1"/>
        </w:rPr>
        <w:t xml:space="preserve">, kurios registruota buveinė yra </w:t>
      </w:r>
      <w:permStart w:id="176433574" w:edGrp="everyone" w:colFirst="1" w:colLast="1"/>
      <w:r w:rsidRPr="007959F6">
        <w:rPr>
          <w:i/>
          <w:color w:val="000000" w:themeColor="text1"/>
        </w:rPr>
        <w:t>[įrašyti tikslų adresą]</w:t>
      </w:r>
      <w:permEnd w:id="176433574"/>
      <w:r w:rsidRPr="007959F6">
        <w:rPr>
          <w:color w:val="000000" w:themeColor="text1"/>
        </w:rPr>
        <w:t xml:space="preserve">, duomenys apie įmonę kaupiami ir saugomi Lietuvos Respublikos juridinių asmenų registre, atstovaujama </w:t>
      </w:r>
      <w:permStart w:id="1109135632" w:edGrp="everyone" w:colFirst="1" w:colLast="1"/>
      <w:r w:rsidRPr="007959F6">
        <w:rPr>
          <w:i/>
          <w:color w:val="000000" w:themeColor="text1"/>
        </w:rPr>
        <w:t>[įrašyti pareigas, vardą, pavardę]</w:t>
      </w:r>
      <w:permEnd w:id="1109135632"/>
      <w:r w:rsidRPr="007959F6">
        <w:rPr>
          <w:color w:val="000000" w:themeColor="text1"/>
        </w:rPr>
        <w:t xml:space="preserve">, veikiančio pagal </w:t>
      </w:r>
      <w:permStart w:id="847537683" w:edGrp="everyone" w:colFirst="1" w:colLast="1"/>
      <w:r w:rsidRPr="007959F6">
        <w:rPr>
          <w:i/>
          <w:color w:val="000000" w:themeColor="text1"/>
        </w:rPr>
        <w:t>[įrašyti atstovavimo pagrindą]</w:t>
      </w:r>
      <w:r w:rsidRPr="007959F6">
        <w:rPr>
          <w:color w:val="000000" w:themeColor="text1"/>
        </w:rPr>
        <w:t xml:space="preserve"> </w:t>
      </w:r>
      <w:permEnd w:id="847537683"/>
      <w:r w:rsidRPr="007959F6">
        <w:rPr>
          <w:color w:val="000000" w:themeColor="text1"/>
        </w:rPr>
        <w:t xml:space="preserve">(toliau – </w:t>
      </w:r>
      <w:r w:rsidRPr="007959F6">
        <w:rPr>
          <w:b/>
          <w:bCs/>
          <w:color w:val="000000" w:themeColor="text1"/>
        </w:rPr>
        <w:t>Duomenų tvarkytojas</w:t>
      </w:r>
      <w:r w:rsidRPr="007959F6">
        <w:rPr>
          <w:color w:val="000000" w:themeColor="text1"/>
        </w:rPr>
        <w:t>),</w:t>
      </w:r>
    </w:p>
    <w:p w14:paraId="4327EA07" w14:textId="77777777" w:rsidR="00BC358C" w:rsidRPr="007959F6" w:rsidRDefault="00BC358C" w:rsidP="007959F6">
      <w:pPr>
        <w:spacing w:after="0"/>
        <w:rPr>
          <w:color w:val="000000" w:themeColor="text1"/>
        </w:rPr>
      </w:pPr>
      <w:r w:rsidRPr="007959F6">
        <w:rPr>
          <w:color w:val="000000" w:themeColor="text1"/>
        </w:rPr>
        <w:t xml:space="preserve">toliau kartu šioje sutartyje vadinamos </w:t>
      </w:r>
      <w:r w:rsidRPr="007959F6">
        <w:rPr>
          <w:b/>
          <w:bCs/>
          <w:color w:val="000000" w:themeColor="text1"/>
        </w:rPr>
        <w:t>Šalimis</w:t>
      </w:r>
      <w:r w:rsidRPr="007959F6">
        <w:rPr>
          <w:color w:val="000000" w:themeColor="text1"/>
        </w:rPr>
        <w:t xml:space="preserve">, o kiekviena atskirai – </w:t>
      </w:r>
      <w:r w:rsidRPr="007959F6">
        <w:rPr>
          <w:b/>
          <w:bCs/>
          <w:color w:val="000000" w:themeColor="text1"/>
        </w:rPr>
        <w:t>Šalimi</w:t>
      </w:r>
      <w:r w:rsidRPr="007959F6">
        <w:rPr>
          <w:color w:val="000000" w:themeColor="text1"/>
        </w:rPr>
        <w:t xml:space="preserve">, </w:t>
      </w:r>
    </w:p>
    <w:p w14:paraId="6D49DDE4" w14:textId="77777777" w:rsidR="00BC358C" w:rsidRPr="007959F6" w:rsidRDefault="00BC358C" w:rsidP="007959F6">
      <w:pPr>
        <w:spacing w:after="0"/>
        <w:rPr>
          <w:color w:val="000000" w:themeColor="text1"/>
        </w:rPr>
      </w:pPr>
      <w:r w:rsidRPr="007959F6">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32087347" w14:textId="0C05BB7A" w:rsidR="00BC358C" w:rsidRPr="007959F6" w:rsidRDefault="00BC358C" w:rsidP="007959F6">
      <w:pPr>
        <w:spacing w:after="0"/>
        <w:rPr>
          <w:b/>
          <w:bCs/>
          <w:color w:val="000000" w:themeColor="text1"/>
        </w:rPr>
      </w:pPr>
      <w:r w:rsidRPr="007959F6">
        <w:rPr>
          <w:color w:val="000000" w:themeColor="text1"/>
        </w:rPr>
        <w:t xml:space="preserve">atsižvelgdamos į tai, kad tarp Šalių sudarytos </w:t>
      </w:r>
      <w:permStart w:id="1141514453" w:edGrp="everyone" w:colFirst="1" w:colLast="1"/>
      <w:r w:rsidR="004803F7" w:rsidRPr="007959F6">
        <w:rPr>
          <w:b/>
          <w:bCs/>
        </w:rPr>
        <w:t>Valstybinės reikšmės kelių eismo informacinė</w:t>
      </w:r>
      <w:r w:rsidR="000D279B" w:rsidRPr="007959F6">
        <w:rPr>
          <w:b/>
          <w:bCs/>
        </w:rPr>
        <w:t>s</w:t>
      </w:r>
      <w:r w:rsidR="004803F7" w:rsidRPr="007959F6">
        <w:rPr>
          <w:b/>
          <w:bCs/>
        </w:rPr>
        <w:t xml:space="preserve"> sistemos (toliau – EIS) modulių priežiūros ir palaikymo bei modifikavimo paslaug</w:t>
      </w:r>
      <w:r w:rsidR="0091415A" w:rsidRPr="007959F6">
        <w:rPr>
          <w:b/>
          <w:bCs/>
        </w:rPr>
        <w:t>ų</w:t>
      </w:r>
      <w:r w:rsidR="004803F7" w:rsidRPr="007959F6">
        <w:rPr>
          <w:color w:val="000000" w:themeColor="text1"/>
        </w:rPr>
        <w:t xml:space="preserve"> </w:t>
      </w:r>
      <w:permEnd w:id="1141514453"/>
      <w:r w:rsidRPr="007959F6">
        <w:rPr>
          <w:color w:val="000000" w:themeColor="text1"/>
        </w:rPr>
        <w:t xml:space="preserve">sutarties pagrindu paslaugų teikimas yra susijęs su duomenų subjektų asmens duomenų tvarkymu, sudaro šią Asmens duomenų tvarkymo sutartį, toliau vadinamą </w:t>
      </w:r>
      <w:r w:rsidRPr="007959F6">
        <w:rPr>
          <w:b/>
          <w:bCs/>
          <w:color w:val="000000" w:themeColor="text1"/>
        </w:rPr>
        <w:t>Sutartimi.</w:t>
      </w:r>
    </w:p>
    <w:p w14:paraId="3F85428C" w14:textId="77777777" w:rsidR="007959F6" w:rsidRPr="007959F6" w:rsidRDefault="007959F6" w:rsidP="007959F6">
      <w:pPr>
        <w:spacing w:after="0"/>
        <w:rPr>
          <w:b/>
          <w:bCs/>
          <w:color w:val="000000" w:themeColor="text1"/>
        </w:rPr>
      </w:pPr>
    </w:p>
    <w:p w14:paraId="093B38DF"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I. SUTARTIES DALYKAS</w:t>
      </w:r>
    </w:p>
    <w:p w14:paraId="400180D4" w14:textId="77777777" w:rsidR="00BC358C" w:rsidRPr="007959F6" w:rsidRDefault="00BC358C" w:rsidP="007959F6">
      <w:pPr>
        <w:spacing w:after="0"/>
        <w:rPr>
          <w:color w:val="000000" w:themeColor="text1"/>
        </w:rPr>
      </w:pPr>
    </w:p>
    <w:p w14:paraId="14B8193D" w14:textId="77777777" w:rsidR="00BC358C" w:rsidRPr="007959F6" w:rsidRDefault="00BC358C" w:rsidP="007959F6">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959F6" w:rsidRDefault="00BC358C" w:rsidP="007959F6">
      <w:pPr>
        <w:spacing w:after="0"/>
        <w:rPr>
          <w:color w:val="000000" w:themeColor="text1"/>
        </w:rPr>
      </w:pPr>
    </w:p>
    <w:p w14:paraId="06F07007"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II. SUTARTIES GALIOJIMAS</w:t>
      </w:r>
    </w:p>
    <w:p w14:paraId="51066ED2" w14:textId="77777777" w:rsidR="00BC358C" w:rsidRPr="007959F6" w:rsidRDefault="00BC358C" w:rsidP="007959F6">
      <w:pPr>
        <w:spacing w:after="0"/>
        <w:rPr>
          <w:color w:val="000000" w:themeColor="text1"/>
        </w:rPr>
      </w:pPr>
    </w:p>
    <w:p w14:paraId="20B32CC2" w14:textId="136AD821" w:rsidR="00DA5B2F" w:rsidRPr="007959F6" w:rsidRDefault="00BC358C" w:rsidP="007959F6">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959F6">
        <w:rPr>
          <w:rFonts w:ascii="Arial" w:hAnsi="Arial" w:cs="Arial"/>
          <w:color w:val="000000" w:themeColor="text1"/>
          <w:sz w:val="22"/>
          <w:szCs w:val="22"/>
        </w:rPr>
        <w:br/>
        <w:t>Nr. 1.</w:t>
      </w:r>
    </w:p>
    <w:p w14:paraId="4E2B5087"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 xml:space="preserve">III. ŠALIŲ ĮSIPAREIGOJIMAI </w:t>
      </w:r>
    </w:p>
    <w:p w14:paraId="6EBD2FD2" w14:textId="77777777" w:rsidR="00BC358C" w:rsidRPr="007959F6" w:rsidRDefault="00BC358C" w:rsidP="007959F6">
      <w:pPr>
        <w:spacing w:after="0"/>
        <w:rPr>
          <w:color w:val="000000" w:themeColor="text1"/>
        </w:rPr>
      </w:pPr>
    </w:p>
    <w:p w14:paraId="6AE070E4" w14:textId="77777777" w:rsidR="00BC358C" w:rsidRPr="007959F6" w:rsidRDefault="00BC358C" w:rsidP="007959F6">
      <w:pPr>
        <w:pStyle w:val="Sraopastraipa"/>
        <w:widowControl w:val="0"/>
        <w:numPr>
          <w:ilvl w:val="0"/>
          <w:numId w:val="7"/>
        </w:numPr>
        <w:tabs>
          <w:tab w:val="left" w:pos="567"/>
          <w:tab w:val="left" w:pos="851"/>
        </w:tabs>
        <w:spacing w:after="0"/>
        <w:ind w:left="0" w:firstLine="567"/>
        <w:rPr>
          <w:color w:val="000000" w:themeColor="text1"/>
        </w:rPr>
      </w:pPr>
      <w:r w:rsidRPr="007959F6">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959F6" w:rsidRDefault="00BC358C" w:rsidP="007959F6">
      <w:pPr>
        <w:pStyle w:val="Sraopastraipa"/>
        <w:widowControl w:val="0"/>
        <w:numPr>
          <w:ilvl w:val="0"/>
          <w:numId w:val="7"/>
        </w:numPr>
        <w:tabs>
          <w:tab w:val="left" w:pos="567"/>
          <w:tab w:val="left" w:pos="851"/>
        </w:tabs>
        <w:spacing w:after="0"/>
        <w:ind w:left="0" w:firstLine="567"/>
        <w:rPr>
          <w:color w:val="000000" w:themeColor="text1"/>
        </w:rPr>
      </w:pPr>
      <w:r w:rsidRPr="007959F6">
        <w:rPr>
          <w:color w:val="000000" w:themeColor="text1"/>
        </w:rPr>
        <w:t>Duomenų valdytojas priima sprendimus dėl asmens duomenų tvarkymo tikslų ir priemonių;</w:t>
      </w:r>
    </w:p>
    <w:p w14:paraId="247B41B2" w14:textId="4E183E10" w:rsidR="00BC358C" w:rsidRPr="007959F6" w:rsidRDefault="00BC358C" w:rsidP="007959F6">
      <w:pPr>
        <w:pStyle w:val="Sraopastraipa"/>
        <w:widowControl w:val="0"/>
        <w:numPr>
          <w:ilvl w:val="0"/>
          <w:numId w:val="7"/>
        </w:numPr>
        <w:tabs>
          <w:tab w:val="left" w:pos="567"/>
          <w:tab w:val="left" w:pos="851"/>
        </w:tabs>
        <w:spacing w:after="0"/>
        <w:ind w:left="0" w:firstLine="567"/>
        <w:rPr>
          <w:color w:val="000000" w:themeColor="text1"/>
        </w:rPr>
      </w:pPr>
      <w:r w:rsidRPr="007959F6">
        <w:rPr>
          <w:color w:val="000000" w:themeColor="text1"/>
        </w:rPr>
        <w:t>Duomenų valdytojas yra atsakingas, už tai, kad asmens duomenų tvarkymas, kurį Duomenų tvarkytojui pavesta atlikti, turėtų teisinį pagrindą</w:t>
      </w:r>
      <w:r w:rsidR="7389C9B5" w:rsidRPr="007959F6">
        <w:rPr>
          <w:color w:val="000000" w:themeColor="text1"/>
        </w:rPr>
        <w:t xml:space="preserve"> ir teisėtą interesą</w:t>
      </w:r>
      <w:r w:rsidRPr="007959F6">
        <w:rPr>
          <w:color w:val="000000" w:themeColor="text1"/>
        </w:rPr>
        <w:t>.</w:t>
      </w:r>
    </w:p>
    <w:p w14:paraId="27940CF4" w14:textId="77777777" w:rsidR="00BC358C" w:rsidRPr="007959F6" w:rsidRDefault="00BC358C" w:rsidP="007959F6">
      <w:pPr>
        <w:pStyle w:val="Sraopastraipa"/>
        <w:numPr>
          <w:ilvl w:val="0"/>
          <w:numId w:val="7"/>
        </w:numPr>
        <w:tabs>
          <w:tab w:val="left" w:pos="851"/>
        </w:tabs>
        <w:spacing w:after="0"/>
        <w:ind w:left="0" w:firstLine="567"/>
        <w:rPr>
          <w:color w:val="000000" w:themeColor="text1"/>
        </w:rPr>
      </w:pPr>
      <w:r w:rsidRPr="007959F6">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007959F6">
        <w:rPr>
          <w:rStyle w:val="CharStyle90"/>
        </w:rPr>
        <w:t>Duomenų t</w:t>
      </w:r>
      <w:r w:rsidRPr="007959F6">
        <w:t xml:space="preserve">varkytojas privalo </w:t>
      </w:r>
      <w:r w:rsidRPr="007959F6">
        <w:rPr>
          <w:rStyle w:val="CharStyle90"/>
        </w:rPr>
        <w:t>Duomenų v</w:t>
      </w:r>
      <w:r w:rsidRPr="007959F6">
        <w:t xml:space="preserve">aldytojui pateikti šią informaciją ir (ar) dokumentus per </w:t>
      </w:r>
      <w:r w:rsidRPr="007959F6">
        <w:rPr>
          <w:rStyle w:val="CharStyle90"/>
        </w:rPr>
        <w:t>Duomenų v</w:t>
      </w:r>
      <w:r w:rsidRPr="007959F6">
        <w:t xml:space="preserve">aldytojo nurodytą protingą terminą. </w:t>
      </w:r>
    </w:p>
    <w:p w14:paraId="20CF2912" w14:textId="2EB7B76E" w:rsidR="00BC358C" w:rsidRPr="007959F6" w:rsidRDefault="00BC358C" w:rsidP="007959F6">
      <w:pPr>
        <w:pStyle w:val="Sraopastraipa"/>
        <w:numPr>
          <w:ilvl w:val="0"/>
          <w:numId w:val="7"/>
        </w:numPr>
        <w:tabs>
          <w:tab w:val="left" w:pos="851"/>
        </w:tabs>
        <w:spacing w:after="0"/>
        <w:ind w:left="0" w:firstLine="567"/>
        <w:rPr>
          <w:color w:val="000000" w:themeColor="text1"/>
        </w:rPr>
      </w:pPr>
      <w:r w:rsidRPr="007959F6">
        <w:rPr>
          <w:color w:val="000000" w:themeColor="text1"/>
        </w:rPr>
        <w:t>Duomenų valdytojas privalo pasitelkti tik tuos Duomenų tvarkytojus, kurie atitinka BDAR reikalavimus.</w:t>
      </w:r>
      <w:r w:rsidR="000726AD" w:rsidRPr="007959F6">
        <w:rPr>
          <w:color w:val="000000" w:themeColor="text1"/>
        </w:rPr>
        <w:t xml:space="preserve"> </w:t>
      </w:r>
      <w:r w:rsidRPr="007959F6">
        <w:t xml:space="preserve">Vadovaujantis </w:t>
      </w:r>
      <w:r w:rsidRPr="007959F6">
        <w:rPr>
          <w:color w:val="000000" w:themeColor="text1"/>
        </w:rPr>
        <w:t xml:space="preserve">Reglamento (ES) 2016/679 </w:t>
      </w:r>
      <w:r w:rsidRPr="007959F6">
        <w:t xml:space="preserve">32 straipsniu, </w:t>
      </w:r>
      <w:r w:rsidRPr="007959F6">
        <w:rPr>
          <w:lang w:eastAsia="lt-LT"/>
        </w:rPr>
        <w:t xml:space="preserve">Duomenų valdytojas ir Duomenų tvarkytojas įgyvendina tinkamas technines ir organizacines priemones, kad būtų užtikrintas pavojų </w:t>
      </w:r>
      <w:r w:rsidRPr="007959F6">
        <w:rPr>
          <w:lang w:eastAsia="lt-LT"/>
        </w:rPr>
        <w:lastRenderedPageBreak/>
        <w:t xml:space="preserve">atitinkančio lygio saugumas, atsižvelgiant į </w:t>
      </w:r>
      <w:r w:rsidRPr="007959F6">
        <w:t>techninių galimybių išsivystymo lygį, įgyvendinimo sąnaudas bei duomenų tvarkymo pobūdį, aprėptį, kontekstą ir tikslus, taip pat duomenų tvarkymo keliamus įvairios tikimybės ir rimtumo pavojus fizinių asmenų teisėms ir laisvėms</w:t>
      </w:r>
      <w:r w:rsidRPr="007959F6">
        <w:rPr>
          <w:lang w:eastAsia="lt-LT"/>
        </w:rPr>
        <w:t xml:space="preserve">. </w:t>
      </w:r>
      <w:r w:rsidRPr="007959F6">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959F6" w:rsidRDefault="00BC358C" w:rsidP="007959F6">
      <w:pPr>
        <w:pStyle w:val="Sraopastraipa"/>
        <w:numPr>
          <w:ilvl w:val="0"/>
          <w:numId w:val="7"/>
        </w:numPr>
        <w:tabs>
          <w:tab w:val="left" w:pos="567"/>
          <w:tab w:val="left" w:pos="851"/>
        </w:tabs>
        <w:spacing w:after="0"/>
        <w:ind w:left="0" w:firstLine="567"/>
        <w:rPr>
          <w:color w:val="000000" w:themeColor="text1"/>
        </w:rPr>
      </w:pPr>
      <w:r w:rsidRPr="007959F6">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959F6">
        <w:t>valdytojas taip pat gali pateikti tolesnius nurodymus viso asmens duomenų tvarkymo metu, tačiau tokie su Sutartimi susiję nurodymai visada turi būti pagrįsti dokumentais.</w:t>
      </w:r>
    </w:p>
    <w:p w14:paraId="0810F7F3" w14:textId="77777777" w:rsidR="00BC358C" w:rsidRPr="007959F6" w:rsidRDefault="00BC358C" w:rsidP="007959F6">
      <w:pPr>
        <w:pStyle w:val="Sraopastraipa"/>
        <w:numPr>
          <w:ilvl w:val="0"/>
          <w:numId w:val="7"/>
        </w:numPr>
        <w:tabs>
          <w:tab w:val="left" w:pos="567"/>
          <w:tab w:val="left" w:pos="851"/>
        </w:tabs>
        <w:spacing w:after="0"/>
        <w:ind w:left="0" w:firstLine="567"/>
        <w:rPr>
          <w:color w:val="000000" w:themeColor="text1"/>
        </w:rPr>
      </w:pPr>
      <w:r w:rsidRPr="007959F6">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959F6">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959F6" w:rsidRDefault="00BC358C" w:rsidP="007959F6">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959F6">
        <w:rPr>
          <w:rStyle w:val="tlid-translation"/>
          <w:rFonts w:ascii="Arial" w:hAnsi="Arial" w:cs="Arial"/>
          <w:sz w:val="22"/>
          <w:szCs w:val="22"/>
        </w:rPr>
        <w:t xml:space="preserve">Pagal </w:t>
      </w:r>
      <w:r w:rsidRPr="007959F6">
        <w:rPr>
          <w:rFonts w:ascii="Arial" w:hAnsi="Arial" w:cs="Arial"/>
          <w:sz w:val="22"/>
          <w:szCs w:val="22"/>
        </w:rPr>
        <w:t>BDAR</w:t>
      </w:r>
      <w:r w:rsidRPr="007959F6">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 </w:t>
      </w:r>
      <w:r w:rsidRPr="007959F6">
        <w:rPr>
          <w:rFonts w:ascii="Arial" w:hAnsi="Arial" w:cs="Arial"/>
          <w:color w:val="000000" w:themeColor="text1"/>
          <w:sz w:val="22"/>
          <w:szCs w:val="22"/>
        </w:rPr>
        <w:t xml:space="preserve">pavojus. </w:t>
      </w:r>
    </w:p>
    <w:p w14:paraId="6CC26159" w14:textId="77777777" w:rsidR="00BC358C" w:rsidRPr="007959F6" w:rsidRDefault="00BC358C" w:rsidP="007959F6">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valdytojui šių priemonių taikymo, Duomenų tvarkytojui tvarkant Duomenų valdytojo pavestus asmens duomenis, įrodymus. </w:t>
      </w:r>
    </w:p>
    <w:p w14:paraId="781D9421" w14:textId="77777777" w:rsidR="00BC358C" w:rsidRPr="007959F6" w:rsidRDefault="00BC358C" w:rsidP="007959F6">
      <w:pPr>
        <w:pStyle w:val="Pagrindiniotekstotrauka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959F6">
        <w:rPr>
          <w:rStyle w:val="tlid-translation"/>
          <w:rFonts w:ascii="Arial" w:hAnsi="Arial" w:cs="Arial"/>
          <w:sz w:val="22"/>
          <w:szCs w:val="22"/>
        </w:rPr>
        <w:t>Duomenų tvarkytojas privalo padėti Duomenų valdytojui užtikrinti Duomenų valdytojo pareigų pagal BDAR 32 straipsnį vykdymą</w:t>
      </w:r>
      <w:r w:rsidRPr="007959F6">
        <w:rPr>
          <w:rStyle w:val="tlid-translation"/>
          <w:rFonts w:ascii="Arial" w:hAnsi="Arial" w:cs="Arial"/>
          <w:i/>
          <w:iCs/>
          <w:sz w:val="22"/>
          <w:szCs w:val="22"/>
        </w:rPr>
        <w:t xml:space="preserve">, </w:t>
      </w:r>
      <w:proofErr w:type="spellStart"/>
      <w:r w:rsidRPr="007959F6">
        <w:rPr>
          <w:rStyle w:val="tlid-translation"/>
          <w:rFonts w:ascii="Arial" w:hAnsi="Arial" w:cs="Arial"/>
          <w:i/>
          <w:iCs/>
          <w:sz w:val="22"/>
          <w:szCs w:val="22"/>
        </w:rPr>
        <w:t>inter</w:t>
      </w:r>
      <w:proofErr w:type="spellEnd"/>
      <w:r w:rsidRPr="007959F6">
        <w:rPr>
          <w:rStyle w:val="tlid-translation"/>
          <w:rFonts w:ascii="Arial" w:hAnsi="Arial" w:cs="Arial"/>
          <w:i/>
          <w:iCs/>
          <w:sz w:val="22"/>
          <w:szCs w:val="22"/>
        </w:rPr>
        <w:t xml:space="preserve"> alia</w:t>
      </w:r>
      <w:r w:rsidRPr="007959F6">
        <w:rPr>
          <w:rStyle w:val="tlid-translation"/>
          <w:rFonts w:ascii="Arial" w:hAnsi="Arial" w:cs="Arial"/>
          <w:sz w:val="22"/>
          <w:szCs w:val="22"/>
        </w:rPr>
        <w:t xml:space="preserve">, teikdamas Duomenų valdytojui informaciją apie technines ir organizacines priemones, kurias Duomenų tvarkytojas jau įgyvendina pagal </w:t>
      </w:r>
      <w:r w:rsidRPr="007959F6">
        <w:rPr>
          <w:rFonts w:ascii="Arial" w:hAnsi="Arial" w:cs="Arial"/>
          <w:sz w:val="22"/>
          <w:szCs w:val="22"/>
        </w:rPr>
        <w:t xml:space="preserve">BDAR </w:t>
      </w:r>
      <w:r w:rsidRPr="007959F6">
        <w:rPr>
          <w:rStyle w:val="tlid-translation"/>
          <w:rFonts w:ascii="Arial" w:hAnsi="Arial" w:cs="Arial"/>
          <w:sz w:val="22"/>
          <w:szCs w:val="22"/>
        </w:rPr>
        <w:t xml:space="preserve">32 straipsnį, kartu su visa kita informacija, būtina Duomenų valdytojui įvykdyti duomenų valdytojo pareigas pagal </w:t>
      </w:r>
      <w:r w:rsidRPr="007959F6">
        <w:rPr>
          <w:rFonts w:ascii="Arial" w:hAnsi="Arial" w:cs="Arial"/>
          <w:sz w:val="22"/>
          <w:szCs w:val="22"/>
        </w:rPr>
        <w:t>BDAR</w:t>
      </w:r>
      <w:r w:rsidRPr="007959F6">
        <w:rPr>
          <w:rStyle w:val="tlid-translation"/>
          <w:rFonts w:ascii="Arial" w:hAnsi="Arial" w:cs="Arial"/>
          <w:sz w:val="22"/>
          <w:szCs w:val="22"/>
        </w:rPr>
        <w:t xml:space="preserve"> 32 straipsnį.</w:t>
      </w:r>
    </w:p>
    <w:p w14:paraId="21C8BF7C" w14:textId="603A08A1" w:rsidR="00BC358C" w:rsidRPr="007959F6" w:rsidRDefault="00BC358C" w:rsidP="007959F6">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07959F6">
        <w:rPr>
          <w:rFonts w:ascii="Arial" w:hAnsi="Arial" w:cs="Arial"/>
          <w:color w:val="000000" w:themeColor="text1"/>
          <w:sz w:val="22"/>
          <w:szCs w:val="22"/>
        </w:rPr>
        <w:t>.</w:t>
      </w:r>
      <w:r w:rsidRPr="007959F6">
        <w:rPr>
          <w:rFonts w:ascii="Arial" w:hAnsi="Arial" w:cs="Arial"/>
          <w:color w:val="000000" w:themeColor="text1"/>
          <w:sz w:val="22"/>
          <w:szCs w:val="22"/>
        </w:rPr>
        <w:t xml:space="preserve"> </w:t>
      </w:r>
      <w:r w:rsidR="20C0D3DB" w:rsidRPr="007959F6">
        <w:rPr>
          <w:rFonts w:ascii="Arial" w:hAnsi="Arial" w:cs="Arial"/>
          <w:color w:val="000000" w:themeColor="text1"/>
          <w:sz w:val="22"/>
          <w:szCs w:val="22"/>
        </w:rPr>
        <w:t>T</w:t>
      </w:r>
      <w:r w:rsidRPr="007959F6">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959F6" w:rsidRDefault="00BC358C" w:rsidP="007959F6">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aktai, t. y. turi sunaikinti visus asmens duomenis, tvarkomus Duomenų valdytojo vardu, </w:t>
      </w:r>
      <w:r w:rsidRPr="007959F6">
        <w:rPr>
          <w:rFonts w:ascii="Arial" w:hAnsi="Arial" w:cs="Arial"/>
          <w:color w:val="000000" w:themeColor="text1"/>
          <w:sz w:val="22"/>
          <w:szCs w:val="22"/>
        </w:rPr>
        <w:lastRenderedPageBreak/>
        <w:t>kartu sunaikinant visas turimas tokių duomenų kopijas. Duomenų valdytojui pareikalavus, Duomenų tvarkytojas privalo pateikti šios pareigos įvykdymą patvirtinančius įrodymus.</w:t>
      </w:r>
    </w:p>
    <w:p w14:paraId="589AF0A9" w14:textId="77777777" w:rsidR="00BC358C" w:rsidRPr="007959F6" w:rsidRDefault="00BC358C" w:rsidP="007959F6">
      <w:pPr>
        <w:spacing w:after="0"/>
        <w:rPr>
          <w:color w:val="000000" w:themeColor="text1"/>
        </w:rPr>
      </w:pPr>
    </w:p>
    <w:p w14:paraId="4B0F5597"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IV. PAGALBA DUOMENŲ VALDYTOJUI</w:t>
      </w:r>
    </w:p>
    <w:p w14:paraId="265365A9" w14:textId="77777777" w:rsidR="00BC358C" w:rsidRPr="007959F6" w:rsidRDefault="00BC358C" w:rsidP="007959F6">
      <w:pPr>
        <w:spacing w:after="0"/>
        <w:rPr>
          <w:color w:val="000000" w:themeColor="text1"/>
        </w:rPr>
      </w:pPr>
    </w:p>
    <w:p w14:paraId="686FDC22" w14:textId="5C6F3DA1" w:rsidR="00BC358C" w:rsidRPr="007959F6" w:rsidRDefault="00BC358C" w:rsidP="007959F6">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959F6">
        <w:rPr>
          <w:rStyle w:val="tlid-translation"/>
          <w:rFonts w:ascii="Arial" w:hAnsi="Arial" w:cs="Arial"/>
          <w:sz w:val="22"/>
          <w:szCs w:val="22"/>
        </w:rPr>
        <w:t>Atsi</w:t>
      </w:r>
      <w:r w:rsidRPr="007959F6">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07959F6">
        <w:rPr>
          <w:rFonts w:ascii="Arial" w:hAnsi="Arial" w:cs="Arial"/>
          <w:sz w:val="22"/>
          <w:szCs w:val="22"/>
        </w:rPr>
        <w:t xml:space="preserve">tiek </w:t>
      </w:r>
      <w:r w:rsidRPr="007959F6">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07959F6">
        <w:rPr>
          <w:rFonts w:ascii="Arial" w:hAnsi="Arial" w:cs="Arial"/>
          <w:sz w:val="22"/>
          <w:szCs w:val="22"/>
        </w:rPr>
        <w:t xml:space="preserve">teisė </w:t>
      </w:r>
      <w:r w:rsidRPr="007959F6">
        <w:rPr>
          <w:rFonts w:ascii="Arial" w:hAnsi="Arial" w:cs="Arial"/>
          <w:sz w:val="22"/>
          <w:szCs w:val="22"/>
        </w:rPr>
        <w:t xml:space="preserve">susipažinti su </w:t>
      </w:r>
      <w:r w:rsidR="607DD200" w:rsidRPr="007959F6">
        <w:rPr>
          <w:rFonts w:ascii="Arial" w:hAnsi="Arial" w:cs="Arial"/>
          <w:sz w:val="22"/>
          <w:szCs w:val="22"/>
        </w:rPr>
        <w:t xml:space="preserve">tvarkomais </w:t>
      </w:r>
      <w:r w:rsidRPr="007959F6">
        <w:rPr>
          <w:rFonts w:ascii="Arial" w:hAnsi="Arial" w:cs="Arial"/>
          <w:sz w:val="22"/>
          <w:szCs w:val="22"/>
        </w:rPr>
        <w:t xml:space="preserve">duomenimis, </w:t>
      </w:r>
      <w:r w:rsidR="29846BBC" w:rsidRPr="007959F6">
        <w:rPr>
          <w:rFonts w:ascii="Arial" w:hAnsi="Arial" w:cs="Arial"/>
          <w:sz w:val="22"/>
          <w:szCs w:val="22"/>
        </w:rPr>
        <w:t xml:space="preserve">teisė </w:t>
      </w:r>
      <w:r w:rsidRPr="007959F6">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959F6" w:rsidRDefault="00BC358C" w:rsidP="007959F6">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959F6">
        <w:rPr>
          <w:rStyle w:val="CharStyle90"/>
          <w:rFonts w:ascii="Arial" w:hAnsi="Arial" w:cs="Arial"/>
          <w:iCs/>
          <w:sz w:val="22"/>
          <w:szCs w:val="22"/>
        </w:rPr>
        <w:t>Duomenų v</w:t>
      </w:r>
      <w:r w:rsidRPr="007959F6">
        <w:rPr>
          <w:rFonts w:ascii="Arial" w:hAnsi="Arial" w:cs="Arial"/>
          <w:sz w:val="22"/>
          <w:szCs w:val="22"/>
        </w:rPr>
        <w:t xml:space="preserve">aldytojui registruotu paštu ar elektroniniu paštu. </w:t>
      </w:r>
      <w:r w:rsidRPr="007959F6">
        <w:rPr>
          <w:rStyle w:val="CharStyle90"/>
          <w:rFonts w:ascii="Arial" w:hAnsi="Arial" w:cs="Arial"/>
          <w:iCs/>
          <w:sz w:val="22"/>
          <w:szCs w:val="22"/>
        </w:rPr>
        <w:t>Duomenų t</w:t>
      </w:r>
      <w:r w:rsidRPr="007959F6">
        <w:rPr>
          <w:rFonts w:ascii="Arial" w:hAnsi="Arial" w:cs="Arial"/>
          <w:sz w:val="22"/>
          <w:szCs w:val="22"/>
        </w:rPr>
        <w:t>varkytojas įsipareigoja pateikti visą turimą informaciją ir (ar) dokumentus, susijusius su asmens d</w:t>
      </w:r>
      <w:r w:rsidRPr="007959F6">
        <w:rPr>
          <w:rStyle w:val="CharStyle90"/>
          <w:rFonts w:ascii="Arial" w:hAnsi="Arial" w:cs="Arial"/>
          <w:iCs/>
          <w:sz w:val="22"/>
          <w:szCs w:val="22"/>
        </w:rPr>
        <w:t xml:space="preserve">uomenų tvarkymu. </w:t>
      </w:r>
    </w:p>
    <w:p w14:paraId="57CCC10B" w14:textId="77777777" w:rsidR="00BC358C" w:rsidRPr="007959F6" w:rsidRDefault="00BC358C" w:rsidP="007959F6">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959F6" w:rsidRDefault="00BC358C" w:rsidP="007959F6">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sz w:val="22"/>
          <w:szCs w:val="22"/>
        </w:rPr>
        <w:t xml:space="preserve">18. Jei taikoma, Duomenų tvarkytojas įsipareigoja suteikti </w:t>
      </w:r>
      <w:r w:rsidRPr="007959F6">
        <w:rPr>
          <w:rStyle w:val="CharStyle90"/>
          <w:rFonts w:ascii="Arial" w:hAnsi="Arial" w:cs="Arial"/>
          <w:iCs/>
          <w:sz w:val="22"/>
          <w:szCs w:val="22"/>
        </w:rPr>
        <w:t>Duomenų v</w:t>
      </w:r>
      <w:r w:rsidRPr="007959F6">
        <w:rPr>
          <w:rFonts w:ascii="Arial" w:hAnsi="Arial" w:cs="Arial"/>
          <w:sz w:val="22"/>
          <w:szCs w:val="22"/>
        </w:rPr>
        <w:t xml:space="preserve">aldytojui reikiamą pagalbą atliekant poveikio duomenų apsaugai vertinimą, įskaitant vertinimui reikalingos techninės ir kitos turimos informacijos apie </w:t>
      </w:r>
      <w:r w:rsidRPr="007959F6">
        <w:rPr>
          <w:rStyle w:val="CharStyle90"/>
          <w:rFonts w:ascii="Arial" w:hAnsi="Arial" w:cs="Arial"/>
          <w:iCs/>
          <w:sz w:val="22"/>
          <w:szCs w:val="22"/>
        </w:rPr>
        <w:t>Duomenų t</w:t>
      </w:r>
      <w:r w:rsidRPr="007959F6">
        <w:rPr>
          <w:rFonts w:ascii="Arial" w:hAnsi="Arial" w:cs="Arial"/>
          <w:sz w:val="22"/>
          <w:szCs w:val="22"/>
        </w:rPr>
        <w:t xml:space="preserve">varkytojo atliekamą ar planuojamą atlikti </w:t>
      </w:r>
      <w:r w:rsidRPr="007959F6">
        <w:rPr>
          <w:rStyle w:val="CharStyle90"/>
          <w:rFonts w:ascii="Arial" w:hAnsi="Arial" w:cs="Arial"/>
          <w:iCs/>
          <w:sz w:val="22"/>
          <w:szCs w:val="22"/>
        </w:rPr>
        <w:t>Duomenų v</w:t>
      </w:r>
      <w:r w:rsidRPr="007959F6">
        <w:rPr>
          <w:rFonts w:ascii="Arial" w:hAnsi="Arial" w:cs="Arial"/>
          <w:sz w:val="22"/>
          <w:szCs w:val="22"/>
        </w:rPr>
        <w:t xml:space="preserve">aldytojo valdomų asmens duomenų tvarkymą (su sąlyga, kad ji nėra komercinė paslaptis), pateikimą </w:t>
      </w:r>
      <w:r w:rsidRPr="007959F6">
        <w:rPr>
          <w:rStyle w:val="CharStyle90"/>
          <w:rFonts w:ascii="Arial" w:hAnsi="Arial" w:cs="Arial"/>
          <w:iCs/>
          <w:sz w:val="22"/>
          <w:szCs w:val="22"/>
        </w:rPr>
        <w:t>Duomenų v</w:t>
      </w:r>
      <w:r w:rsidRPr="007959F6">
        <w:rPr>
          <w:rFonts w:ascii="Arial" w:hAnsi="Arial" w:cs="Arial"/>
          <w:sz w:val="22"/>
          <w:szCs w:val="22"/>
        </w:rPr>
        <w:t xml:space="preserve">aldytojui ir konsultavimą šiais klausimais. </w:t>
      </w:r>
      <w:r w:rsidRPr="007959F6">
        <w:rPr>
          <w:rStyle w:val="CharStyle90"/>
          <w:rFonts w:ascii="Arial" w:hAnsi="Arial" w:cs="Arial"/>
          <w:iCs/>
          <w:sz w:val="22"/>
          <w:szCs w:val="22"/>
        </w:rPr>
        <w:t>Duomenų v</w:t>
      </w:r>
      <w:r w:rsidRPr="007959F6">
        <w:rPr>
          <w:rFonts w:ascii="Arial" w:hAnsi="Arial" w:cs="Arial"/>
          <w:sz w:val="22"/>
          <w:szCs w:val="22"/>
        </w:rPr>
        <w:t xml:space="preserve">aldytojui konsultuojantis su priežiūros institucija </w:t>
      </w:r>
      <w:r w:rsidRPr="007959F6">
        <w:rPr>
          <w:rStyle w:val="CharStyle90"/>
          <w:rFonts w:ascii="Arial" w:hAnsi="Arial" w:cs="Arial"/>
          <w:iCs/>
          <w:sz w:val="22"/>
          <w:szCs w:val="22"/>
        </w:rPr>
        <w:t>Duomenų t</w:t>
      </w:r>
      <w:r w:rsidRPr="007959F6">
        <w:rPr>
          <w:rFonts w:ascii="Arial" w:hAnsi="Arial" w:cs="Arial"/>
          <w:sz w:val="22"/>
          <w:szCs w:val="22"/>
        </w:rPr>
        <w:t>varkytojas turi suteikti turimą informaciją, kuri reikalinga konsultavimuisi.</w:t>
      </w:r>
    </w:p>
    <w:p w14:paraId="31FB535A" w14:textId="77777777" w:rsidR="00BC358C" w:rsidRPr="007959F6" w:rsidRDefault="00BC358C" w:rsidP="007959F6">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sz w:val="22"/>
          <w:szCs w:val="22"/>
        </w:rPr>
        <w:t xml:space="preserve">19. Per </w:t>
      </w:r>
      <w:r w:rsidRPr="007959F6">
        <w:rPr>
          <w:rStyle w:val="CharStyle90"/>
          <w:rFonts w:ascii="Arial" w:hAnsi="Arial" w:cs="Arial"/>
          <w:sz w:val="22"/>
          <w:szCs w:val="22"/>
        </w:rPr>
        <w:t>Duomenų v</w:t>
      </w:r>
      <w:r w:rsidRPr="007959F6">
        <w:rPr>
          <w:rFonts w:ascii="Arial" w:hAnsi="Arial" w:cs="Arial"/>
          <w:sz w:val="22"/>
          <w:szCs w:val="22"/>
        </w:rPr>
        <w:t xml:space="preserve">aldytojo nurodytą protingą terminą </w:t>
      </w:r>
      <w:r w:rsidRPr="007959F6">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007959F6">
        <w:rPr>
          <w:rFonts w:ascii="Arial" w:hAnsi="Arial" w:cs="Arial"/>
          <w:sz w:val="22"/>
          <w:szCs w:val="22"/>
        </w:rPr>
        <w:t xml:space="preserve"> ir kituose teisės aktuose nustatytos prievolės </w:t>
      </w:r>
      <w:r w:rsidRPr="007959F6">
        <w:rPr>
          <w:rStyle w:val="CharStyle90"/>
          <w:rFonts w:ascii="Arial" w:hAnsi="Arial" w:cs="Arial"/>
          <w:sz w:val="22"/>
          <w:szCs w:val="22"/>
        </w:rPr>
        <w:t>Duomenų t</w:t>
      </w:r>
      <w:r w:rsidRPr="007959F6">
        <w:rPr>
          <w:rFonts w:ascii="Arial" w:hAnsi="Arial" w:cs="Arial"/>
          <w:sz w:val="22"/>
          <w:szCs w:val="22"/>
        </w:rPr>
        <w:t>varkytojui.</w:t>
      </w:r>
    </w:p>
    <w:p w14:paraId="11B9712D" w14:textId="77777777" w:rsidR="00BC358C" w:rsidRPr="007959F6" w:rsidRDefault="00BC358C" w:rsidP="007959F6">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sz w:val="22"/>
          <w:szCs w:val="22"/>
        </w:rPr>
        <w:t>20. Sutartis neatleidžia Šalių nuo kitų pareigų, kurios joms taikomos pagal BDAR ir kitų teisės aktų reikalavimus.</w:t>
      </w:r>
    </w:p>
    <w:p w14:paraId="123777C9" w14:textId="77777777" w:rsidR="00BC358C" w:rsidRPr="007959F6" w:rsidRDefault="00BC358C" w:rsidP="007959F6">
      <w:pPr>
        <w:spacing w:after="0"/>
        <w:rPr>
          <w:bCs/>
          <w:color w:val="000000" w:themeColor="text1"/>
        </w:rPr>
      </w:pPr>
    </w:p>
    <w:p w14:paraId="74FB027A" w14:textId="77777777" w:rsidR="00BC358C" w:rsidRPr="007959F6" w:rsidRDefault="00BC358C" w:rsidP="007959F6">
      <w:pPr>
        <w:pStyle w:val="Sraopastraipa"/>
        <w:spacing w:after="0"/>
        <w:ind w:left="0" w:firstLine="567"/>
        <w:jc w:val="center"/>
        <w:rPr>
          <w:b/>
          <w:color w:val="000000" w:themeColor="text1"/>
        </w:rPr>
      </w:pPr>
      <w:r w:rsidRPr="007959F6">
        <w:rPr>
          <w:b/>
          <w:color w:val="000000" w:themeColor="text1"/>
        </w:rPr>
        <w:t xml:space="preserve">V. </w:t>
      </w:r>
      <w:r w:rsidRPr="007959F6">
        <w:rPr>
          <w:b/>
          <w:bCs/>
          <w:color w:val="000000" w:themeColor="text1"/>
        </w:rPr>
        <w:t>PRANEŠIMAS</w:t>
      </w:r>
      <w:r w:rsidRPr="007959F6">
        <w:rPr>
          <w:b/>
          <w:color w:val="000000" w:themeColor="text1"/>
        </w:rPr>
        <w:t xml:space="preserve"> APIE ASMENS </w:t>
      </w:r>
      <w:r w:rsidRPr="007959F6">
        <w:rPr>
          <w:b/>
          <w:bCs/>
          <w:color w:val="000000" w:themeColor="text1"/>
        </w:rPr>
        <w:t>DUOMENŲ</w:t>
      </w:r>
      <w:r w:rsidRPr="007959F6">
        <w:rPr>
          <w:b/>
          <w:color w:val="000000" w:themeColor="text1"/>
        </w:rPr>
        <w:t xml:space="preserve"> SAUGUMO PAŽEIDIMĄ</w:t>
      </w:r>
    </w:p>
    <w:p w14:paraId="5C9B05D1" w14:textId="77777777" w:rsidR="00BC358C" w:rsidRPr="007959F6" w:rsidRDefault="00BC358C" w:rsidP="007959F6">
      <w:pPr>
        <w:spacing w:after="0"/>
        <w:rPr>
          <w:color w:val="000000" w:themeColor="text1"/>
        </w:rPr>
      </w:pPr>
    </w:p>
    <w:p w14:paraId="423B1ABC" w14:textId="77777777" w:rsidR="00BC358C" w:rsidRPr="007959F6" w:rsidRDefault="00BC358C" w:rsidP="007959F6">
      <w:pPr>
        <w:widowControl w:val="0"/>
        <w:tabs>
          <w:tab w:val="left" w:pos="993"/>
        </w:tabs>
        <w:spacing w:after="0"/>
        <w:rPr>
          <w:color w:val="000000" w:themeColor="text1"/>
          <w:shd w:val="clear" w:color="auto" w:fill="FFFFFF"/>
        </w:rPr>
      </w:pPr>
      <w:r w:rsidRPr="007959F6">
        <w:rPr>
          <w:bCs/>
          <w:color w:val="000000" w:themeColor="text1"/>
        </w:rPr>
        <w:t xml:space="preserve">21. </w:t>
      </w:r>
      <w:r w:rsidRPr="007959F6">
        <w:rPr>
          <w:bCs/>
          <w:color w:val="000000" w:themeColor="text1"/>
        </w:rPr>
        <w:tab/>
        <w:t>Duomenų</w:t>
      </w:r>
      <w:r w:rsidRPr="007959F6">
        <w:rPr>
          <w:color w:val="000000" w:themeColor="text1"/>
          <w:shd w:val="clear" w:color="auto" w:fill="FFFFFF"/>
        </w:rPr>
        <w:t xml:space="preserve"> tvarkytojas, nedelsdamas, bet ne vėliau kaip </w:t>
      </w:r>
      <w:r w:rsidRPr="007959F6">
        <w:rPr>
          <w:bCs/>
          <w:color w:val="000000" w:themeColor="text1"/>
        </w:rPr>
        <w:t xml:space="preserve">per 1 valandą nuo tada, kai jis sužinojo apie asmens duomenų saugumo pažeidimą, susijusį su asmens duomenimis tvarkomais pagal Sutartį, </w:t>
      </w:r>
      <w:r w:rsidRPr="007959F6">
        <w:t xml:space="preserve">nepriklausomai nuo to, ar asmens duomenų saugumo pažeidimas gali kelti pavojų fizinių asmenų teisėms ir laisvėms, </w:t>
      </w:r>
      <w:r w:rsidRPr="007959F6">
        <w:rPr>
          <w:color w:val="000000" w:themeColor="text1"/>
          <w:shd w:val="clear" w:color="auto" w:fill="FFFFFF"/>
        </w:rPr>
        <w:t xml:space="preserve">praneša Duomenų valdytojui elektroniniu paštu </w:t>
      </w:r>
      <w:hyperlink r:id="rId10" w:history="1">
        <w:r w:rsidRPr="007959F6">
          <w:rPr>
            <w:rStyle w:val="Hipersaitas"/>
            <w:shd w:val="clear" w:color="auto" w:fill="FFFFFF"/>
          </w:rPr>
          <w:t>dap@vialietuva.lt</w:t>
        </w:r>
      </w:hyperlink>
      <w:r w:rsidRPr="007959F6">
        <w:rPr>
          <w:color w:val="000000" w:themeColor="text1"/>
          <w:shd w:val="clear" w:color="auto" w:fill="FFFFFF"/>
        </w:rPr>
        <w:t xml:space="preserve">. </w:t>
      </w:r>
    </w:p>
    <w:p w14:paraId="707D8924" w14:textId="77777777" w:rsidR="00BC358C" w:rsidRPr="007959F6" w:rsidRDefault="00BC358C" w:rsidP="007959F6">
      <w:pPr>
        <w:widowControl w:val="0"/>
        <w:tabs>
          <w:tab w:val="left" w:pos="993"/>
        </w:tabs>
        <w:spacing w:after="0"/>
        <w:rPr>
          <w:bCs/>
          <w:color w:val="000000" w:themeColor="text1"/>
        </w:rPr>
      </w:pPr>
      <w:r w:rsidRPr="007959F6">
        <w:rPr>
          <w:color w:val="000000" w:themeColor="text1"/>
          <w:shd w:val="clear" w:color="auto" w:fill="FFFFFF"/>
        </w:rPr>
        <w:t xml:space="preserve">22. </w:t>
      </w:r>
      <w:r w:rsidRPr="007959F6">
        <w:rPr>
          <w:bCs/>
          <w:color w:val="000000" w:themeColor="text1"/>
        </w:rPr>
        <w:t>Duomenų tvarkytojas pateikia turimą informaciją:</w:t>
      </w:r>
    </w:p>
    <w:p w14:paraId="1B032B08" w14:textId="77777777" w:rsidR="00BC358C" w:rsidRPr="007959F6" w:rsidRDefault="00BC358C" w:rsidP="007959F6">
      <w:pPr>
        <w:widowControl w:val="0"/>
        <w:tabs>
          <w:tab w:val="left" w:pos="993"/>
        </w:tabs>
        <w:spacing w:after="0"/>
        <w:rPr>
          <w:bCs/>
          <w:color w:val="000000" w:themeColor="text1"/>
        </w:rPr>
      </w:pPr>
      <w:r w:rsidRPr="007959F6">
        <w:rPr>
          <w:bCs/>
          <w:color w:val="000000" w:themeColor="text1"/>
        </w:rPr>
        <w:t xml:space="preserve">22.1. </w:t>
      </w:r>
      <w:r w:rsidRPr="007959F6">
        <w:t xml:space="preserve">datą ir laiką, kada asmens duomenų saugumo pažeidimas įvyko ar buvo nustatytas, </w:t>
      </w:r>
      <w:r w:rsidRPr="007959F6">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959F6" w:rsidRDefault="00BC358C" w:rsidP="007959F6">
      <w:pPr>
        <w:widowControl w:val="0"/>
        <w:tabs>
          <w:tab w:val="left" w:pos="993"/>
        </w:tabs>
        <w:spacing w:after="0"/>
        <w:rPr>
          <w:bCs/>
          <w:color w:val="000000" w:themeColor="text1"/>
        </w:rPr>
      </w:pPr>
      <w:r w:rsidRPr="007959F6">
        <w:rPr>
          <w:bCs/>
          <w:color w:val="000000" w:themeColor="text1"/>
        </w:rPr>
        <w:t>22.2. tikėtinas asmens duomenų pažeidimo pasekmes;</w:t>
      </w:r>
    </w:p>
    <w:p w14:paraId="2402EA2F" w14:textId="77777777" w:rsidR="00BC358C" w:rsidRPr="007959F6" w:rsidRDefault="00BC358C" w:rsidP="007959F6">
      <w:pPr>
        <w:widowControl w:val="0"/>
        <w:tabs>
          <w:tab w:val="left" w:pos="993"/>
        </w:tabs>
        <w:spacing w:after="0"/>
        <w:rPr>
          <w:bCs/>
          <w:color w:val="000000" w:themeColor="text1"/>
        </w:rPr>
      </w:pPr>
      <w:r w:rsidRPr="007959F6">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959F6" w:rsidRDefault="00BC358C" w:rsidP="007959F6">
      <w:pPr>
        <w:widowControl w:val="0"/>
        <w:tabs>
          <w:tab w:val="left" w:pos="993"/>
        </w:tabs>
        <w:spacing w:after="0"/>
        <w:rPr>
          <w:bCs/>
          <w:color w:val="000000" w:themeColor="text1"/>
        </w:rPr>
      </w:pPr>
      <w:r w:rsidRPr="007959F6">
        <w:rPr>
          <w:bCs/>
          <w:color w:val="000000" w:themeColor="text1"/>
        </w:rPr>
        <w:t>22.4. bet</w:t>
      </w:r>
      <w:r w:rsidRPr="007959F6">
        <w:rPr>
          <w:color w:val="000000" w:themeColor="text1"/>
        </w:rPr>
        <w:t xml:space="preserve"> kokią kitą reikšmingą informaciją, kuri yra ar gali būti reikalinga Duomenų valdytojui rengiant pranešimą arba atsakant į papildomus su asmens duomenų saugumo pažeidimu susijusius </w:t>
      </w:r>
      <w:r w:rsidRPr="007959F6">
        <w:rPr>
          <w:bCs/>
          <w:color w:val="000000" w:themeColor="text1"/>
        </w:rPr>
        <w:t xml:space="preserve">kompetentingos priežiūros institucijos </w:t>
      </w:r>
      <w:r w:rsidRPr="007959F6">
        <w:rPr>
          <w:color w:val="000000" w:themeColor="text1"/>
        </w:rPr>
        <w:t>raštus</w:t>
      </w:r>
      <w:r w:rsidRPr="007959F6">
        <w:rPr>
          <w:bCs/>
          <w:color w:val="000000" w:themeColor="text1"/>
        </w:rPr>
        <w:t>.</w:t>
      </w:r>
    </w:p>
    <w:p w14:paraId="6681855F" w14:textId="77777777" w:rsidR="00BC358C" w:rsidRPr="007959F6" w:rsidRDefault="00BC358C" w:rsidP="007959F6">
      <w:pPr>
        <w:widowControl w:val="0"/>
        <w:tabs>
          <w:tab w:val="left" w:pos="993"/>
        </w:tabs>
        <w:spacing w:after="0"/>
        <w:rPr>
          <w:bCs/>
        </w:rPr>
      </w:pPr>
      <w:r w:rsidRPr="007959F6">
        <w:rPr>
          <w:bCs/>
          <w:color w:val="000000" w:themeColor="text1"/>
        </w:rPr>
        <w:t xml:space="preserve">23. </w:t>
      </w:r>
      <w:r w:rsidRPr="007959F6">
        <w:rPr>
          <w:bCs/>
        </w:rPr>
        <w:t xml:space="preserve">Jeigu visos informacijos apie asmens duomenų saugumo pažeidimą neįmanoma pateikti tuo pačiu metu ir (arba) atsiranda poreikis Duomenų valdytojui pateikti papildomą informaciją, Duomenų </w:t>
      </w:r>
      <w:r w:rsidRPr="007959F6">
        <w:rPr>
          <w:bCs/>
        </w:rPr>
        <w:lastRenderedPageBreak/>
        <w:t xml:space="preserve">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959F6" w:rsidRDefault="00BC358C" w:rsidP="007959F6">
      <w:pPr>
        <w:widowControl w:val="0"/>
        <w:tabs>
          <w:tab w:val="left" w:pos="993"/>
        </w:tabs>
        <w:spacing w:after="0"/>
      </w:pPr>
      <w:r w:rsidRPr="007959F6">
        <w:rPr>
          <w:bCs/>
        </w:rPr>
        <w:t xml:space="preserve">24. </w:t>
      </w:r>
      <w:r w:rsidRPr="007959F6">
        <w:t xml:space="preserve">Duomenų tvarkytojas, atsižvelgiant į tvarkomų asmens duomenų pobūdį ir turimą informaciją, įsipareigoja suteikti </w:t>
      </w:r>
      <w:r w:rsidRPr="007959F6">
        <w:rPr>
          <w:rStyle w:val="CharStyle90"/>
          <w:iCs/>
        </w:rPr>
        <w:t>Duomenų v</w:t>
      </w:r>
      <w:r w:rsidRPr="007959F6">
        <w:t>aldytojui pagalbą, kurios reikia, kad būtų tinkamai pranešta apie asmens duomenų saugumo pažeidimą kompetentingai priežiūros institucijai ir (ar) duomenų subjektui (-</w:t>
      </w:r>
      <w:proofErr w:type="spellStart"/>
      <w:r w:rsidRPr="007959F6">
        <w:t>ams</w:t>
      </w:r>
      <w:proofErr w:type="spellEnd"/>
      <w:r w:rsidRPr="007959F6">
        <w:t>).</w:t>
      </w:r>
    </w:p>
    <w:p w14:paraId="501A6DBA" w14:textId="77777777" w:rsidR="00BC358C" w:rsidRPr="007959F6" w:rsidRDefault="00BC358C" w:rsidP="007959F6">
      <w:pPr>
        <w:widowControl w:val="0"/>
        <w:tabs>
          <w:tab w:val="left" w:pos="993"/>
        </w:tabs>
        <w:spacing w:after="0"/>
      </w:pPr>
      <w:r w:rsidRPr="007959F6">
        <w:rPr>
          <w:bCs/>
        </w:rPr>
        <w:t>25</w:t>
      </w:r>
      <w:r w:rsidRPr="007959F6">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959F6">
        <w:rPr>
          <w:rStyle w:val="CharStyle90"/>
          <w:iCs/>
        </w:rPr>
        <w:t>Duomenų v</w:t>
      </w:r>
      <w:r w:rsidRPr="007959F6">
        <w:t xml:space="preserve">aldytojui pareikalavus, </w:t>
      </w:r>
      <w:r w:rsidRPr="007959F6">
        <w:rPr>
          <w:rStyle w:val="CharStyle90"/>
          <w:iCs/>
        </w:rPr>
        <w:t>Duomenų t</w:t>
      </w:r>
      <w:r w:rsidRPr="007959F6">
        <w:t xml:space="preserve">varkytojas privalo nedelsdamas, bet ne vėliau kaip per 24 (dvidešimt keturias) valandas pateikti šiuos dokumentus </w:t>
      </w:r>
      <w:r w:rsidRPr="007959F6">
        <w:rPr>
          <w:rStyle w:val="CharStyle90"/>
          <w:iCs/>
        </w:rPr>
        <w:t>Duomenų v</w:t>
      </w:r>
      <w:r w:rsidRPr="007959F6">
        <w:t>aldytojui susipažinti, nepriklausomai nuo priežasties, o ypač, kai to reikalauja kompetentinga priežiūros institucija.</w:t>
      </w:r>
    </w:p>
    <w:p w14:paraId="4DCF9C62" w14:textId="255E463A" w:rsidR="00BC358C" w:rsidRPr="007959F6" w:rsidRDefault="00BC358C" w:rsidP="007959F6">
      <w:pPr>
        <w:widowControl w:val="0"/>
        <w:tabs>
          <w:tab w:val="left" w:pos="993"/>
        </w:tabs>
        <w:spacing w:after="0"/>
        <w:rPr>
          <w:bCs/>
          <w:color w:val="000000" w:themeColor="text1"/>
        </w:rPr>
      </w:pPr>
      <w:r w:rsidRPr="007959F6">
        <w:t xml:space="preserve">26. </w:t>
      </w:r>
      <w:r w:rsidRPr="007959F6">
        <w:rPr>
          <w:bCs/>
          <w:color w:val="000000" w:themeColor="text1"/>
        </w:rPr>
        <w:t xml:space="preserve">Duomenų tvarkytojas, nedelsdamas, bet ne vėliau kaip per Duomenų valdytojo nurodytą terminą, pateikia Duomenų valdytojui </w:t>
      </w:r>
      <w:r w:rsidRPr="007959F6">
        <w:rPr>
          <w:iCs/>
          <w:color w:val="000000" w:themeColor="text1"/>
        </w:rPr>
        <w:t>dokumentų, pagrindžiančių atliktus veiksmus, taikytas priemones ar atliktus vidinius patikrinimus ir jų išvadų, kopijas</w:t>
      </w:r>
      <w:r w:rsidRPr="007959F6">
        <w:rPr>
          <w:bCs/>
          <w:color w:val="000000" w:themeColor="text1"/>
        </w:rPr>
        <w:t>. Ši prievolė vykdoma operatyviai ir visiškai bendradarbiaujant, kad Duomenų valdytojas galėtų laiku įsitikinti dėl Sutarties ir BDAR reikalavimų laikymosi.</w:t>
      </w:r>
    </w:p>
    <w:p w14:paraId="30AF40E8"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VI. KITŲ DUOMENŲ TVARKYTOJŲ PASITELKIMAS</w:t>
      </w:r>
    </w:p>
    <w:p w14:paraId="4E59CDEF" w14:textId="77777777" w:rsidR="00BC358C" w:rsidRPr="007959F6" w:rsidRDefault="00BC358C" w:rsidP="007959F6">
      <w:pPr>
        <w:spacing w:after="0"/>
        <w:rPr>
          <w:color w:val="000000" w:themeColor="text1"/>
        </w:rPr>
      </w:pPr>
    </w:p>
    <w:p w14:paraId="663E38DE" w14:textId="652FE051" w:rsidR="00BC358C" w:rsidRPr="007959F6" w:rsidRDefault="00BC358C" w:rsidP="007959F6">
      <w:pPr>
        <w:pStyle w:val="Sraopastraipa"/>
        <w:widowControl w:val="0"/>
        <w:numPr>
          <w:ilvl w:val="0"/>
          <w:numId w:val="9"/>
        </w:numPr>
        <w:tabs>
          <w:tab w:val="left" w:pos="567"/>
          <w:tab w:val="left" w:pos="851"/>
        </w:tabs>
        <w:spacing w:after="0"/>
        <w:ind w:left="0" w:firstLine="426"/>
        <w:rPr>
          <w:color w:val="000000" w:themeColor="text1"/>
        </w:rPr>
      </w:pPr>
      <w:r w:rsidRPr="007959F6">
        <w:rPr>
          <w:color w:val="000000" w:themeColor="text1"/>
        </w:rPr>
        <w:t xml:space="preserve">Duomenų tvarkytojas, prieš pasitelkdamas kitą duomenų tvarkytoją (toliau – </w:t>
      </w:r>
      <w:r w:rsidR="2E831B1D" w:rsidRPr="007959F6">
        <w:rPr>
          <w:color w:val="000000" w:themeColor="text1"/>
        </w:rPr>
        <w:t>P</w:t>
      </w:r>
      <w:r w:rsidRPr="007959F6">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7959F6" w:rsidRDefault="00BC358C" w:rsidP="007959F6">
      <w:pPr>
        <w:pStyle w:val="Sraopastraipa"/>
        <w:widowControl w:val="0"/>
        <w:numPr>
          <w:ilvl w:val="0"/>
          <w:numId w:val="9"/>
        </w:numPr>
        <w:tabs>
          <w:tab w:val="left" w:pos="567"/>
          <w:tab w:val="left" w:pos="851"/>
        </w:tabs>
        <w:spacing w:after="0"/>
        <w:ind w:left="0" w:firstLine="426"/>
      </w:pPr>
      <w:r w:rsidRPr="007959F6">
        <w:t>Pagalbinius duomenų tvarkytojus asmens duomenų tvarkymui Duomenų tvarkytojas turi teisę pasitelkti tik turėdamas išankstinį rašytinį bendrąjį Duomenų valdytojo leidimą. Pasitelktas (-i) pagalbinis (-</w:t>
      </w:r>
      <w:proofErr w:type="spellStart"/>
      <w:r w:rsidRPr="007959F6">
        <w:t>iai</w:t>
      </w:r>
      <w:proofErr w:type="spellEnd"/>
      <w:r w:rsidRPr="007959F6">
        <w:t xml:space="preserve">) duomenų tvarkytojas (-ai) nurodomas (-i) Sutarties Priede Nr. 2. </w:t>
      </w:r>
    </w:p>
    <w:p w14:paraId="52A01E68" w14:textId="77777777" w:rsidR="00BC358C" w:rsidRPr="007959F6" w:rsidRDefault="00BC358C" w:rsidP="007959F6">
      <w:pPr>
        <w:pStyle w:val="Sraopastraipa"/>
        <w:widowControl w:val="0"/>
        <w:numPr>
          <w:ilvl w:val="0"/>
          <w:numId w:val="9"/>
        </w:numPr>
        <w:tabs>
          <w:tab w:val="left" w:pos="567"/>
          <w:tab w:val="left" w:pos="851"/>
        </w:tabs>
        <w:spacing w:after="0"/>
        <w:ind w:left="0" w:firstLine="426"/>
        <w:rPr>
          <w:color w:val="000000" w:themeColor="text1"/>
        </w:rPr>
      </w:pPr>
      <w:r w:rsidRPr="007959F6">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959F6">
        <w:rPr>
          <w:i/>
          <w:iCs/>
          <w:color w:val="000000" w:themeColor="text1"/>
        </w:rPr>
        <w:t>[30 kalendorinių dienų]</w:t>
      </w:r>
      <w:r w:rsidRPr="007959F6">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959F6" w:rsidRDefault="00BC358C" w:rsidP="007959F6">
      <w:pPr>
        <w:pStyle w:val="Sraopastraipa"/>
        <w:widowControl w:val="0"/>
        <w:numPr>
          <w:ilvl w:val="0"/>
          <w:numId w:val="9"/>
        </w:numPr>
        <w:tabs>
          <w:tab w:val="left" w:pos="567"/>
          <w:tab w:val="left" w:pos="851"/>
        </w:tabs>
        <w:spacing w:after="0"/>
        <w:ind w:left="0" w:firstLine="426"/>
        <w:rPr>
          <w:color w:val="000000" w:themeColor="text1"/>
        </w:rPr>
      </w:pPr>
      <w:r w:rsidRPr="007959F6">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959F6" w:rsidRDefault="00BC358C" w:rsidP="007959F6">
      <w:pPr>
        <w:pStyle w:val="Sraopastraipa"/>
        <w:widowControl w:val="0"/>
        <w:numPr>
          <w:ilvl w:val="0"/>
          <w:numId w:val="9"/>
        </w:numPr>
        <w:tabs>
          <w:tab w:val="left" w:pos="567"/>
          <w:tab w:val="left" w:pos="851"/>
        </w:tabs>
        <w:spacing w:after="0"/>
        <w:ind w:left="0" w:firstLine="426"/>
        <w:rPr>
          <w:color w:val="000000" w:themeColor="text1"/>
        </w:rPr>
      </w:pPr>
      <w:r w:rsidRPr="007959F6">
        <w:rPr>
          <w:rStyle w:val="tlid-translation"/>
        </w:rPr>
        <w:t xml:space="preserve">Pagal Duomenų valdytojo prašymą ir šiame prašyme nustatytais terminais Duomenų tvarkytojas įsipareigoja pateikti </w:t>
      </w:r>
      <w:r w:rsidRPr="007959F6">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959F6" w:rsidRDefault="00BC358C" w:rsidP="007959F6">
      <w:pPr>
        <w:pStyle w:val="Sraopastraipa"/>
        <w:widowControl w:val="0"/>
        <w:numPr>
          <w:ilvl w:val="0"/>
          <w:numId w:val="9"/>
        </w:numPr>
        <w:tabs>
          <w:tab w:val="left" w:pos="567"/>
          <w:tab w:val="left" w:pos="851"/>
        </w:tabs>
        <w:spacing w:after="0"/>
        <w:ind w:left="0" w:firstLine="426"/>
        <w:rPr>
          <w:color w:val="000000" w:themeColor="text1"/>
        </w:rPr>
      </w:pPr>
      <w:r w:rsidRPr="007959F6">
        <w:rPr>
          <w:color w:val="000000" w:themeColor="text1"/>
        </w:rPr>
        <w:t xml:space="preserve">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w:t>
      </w:r>
      <w:r w:rsidRPr="007959F6">
        <w:rPr>
          <w:color w:val="000000" w:themeColor="text1"/>
        </w:rPr>
        <w:lastRenderedPageBreak/>
        <w:t>duomenų tvarkytojui ištrinti arba grąžinti asmens duomenis.</w:t>
      </w:r>
    </w:p>
    <w:p w14:paraId="735EB996" w14:textId="692B15DE" w:rsidR="00BC358C" w:rsidRPr="007959F6" w:rsidRDefault="00BC358C" w:rsidP="007959F6">
      <w:pPr>
        <w:pStyle w:val="Sraopastraipa"/>
        <w:widowControl w:val="0"/>
        <w:numPr>
          <w:ilvl w:val="0"/>
          <w:numId w:val="9"/>
        </w:numPr>
        <w:tabs>
          <w:tab w:val="left" w:pos="567"/>
          <w:tab w:val="left" w:pos="851"/>
        </w:tabs>
        <w:spacing w:after="0"/>
        <w:ind w:left="0" w:firstLine="426"/>
        <w:rPr>
          <w:color w:val="000000" w:themeColor="text1"/>
        </w:rPr>
      </w:pPr>
      <w:r w:rsidRPr="007959F6">
        <w:t>Duomenų tvarkytojas įsipareigoja reguliariai prižiūrėti savo pasitelkto (-ų) Pagalbinio (-</w:t>
      </w:r>
      <w:proofErr w:type="spellStart"/>
      <w:r w:rsidRPr="007959F6">
        <w:t>ių</w:t>
      </w:r>
      <w:proofErr w:type="spellEnd"/>
      <w:r w:rsidRPr="007959F6">
        <w:t>) duomenų tvarkytojo (-ų) veiksmus ir kai Pagalbinis (-</w:t>
      </w:r>
      <w:proofErr w:type="spellStart"/>
      <w:r w:rsidRPr="007959F6">
        <w:t>iai</w:t>
      </w:r>
      <w:proofErr w:type="spellEnd"/>
      <w:r w:rsidRPr="007959F6">
        <w:t>) duomenų tvarkytojas (-ai) nevykdo asmens duomenų apsaugos prievolių, Duomenų tvarkytojas išlieka visiškai atsakingas Duomenų valdytojui už Pagalbinio (-</w:t>
      </w:r>
      <w:proofErr w:type="spellStart"/>
      <w:r w:rsidRPr="007959F6">
        <w:t>ių</w:t>
      </w:r>
      <w:proofErr w:type="spellEnd"/>
      <w:r w:rsidRPr="007959F6">
        <w:t>) duomenų tvarkytojo (-ų) prievolių vykdymą.</w:t>
      </w:r>
      <w:r w:rsidRPr="007959F6">
        <w:rPr>
          <w:rStyle w:val="tlid-translation"/>
        </w:rPr>
        <w:t xml:space="preserve"> </w:t>
      </w:r>
      <w:r w:rsidRPr="007959F6">
        <w:rPr>
          <w:color w:val="000000" w:themeColor="text1"/>
        </w:rPr>
        <w:t>Tai nedaro įtakos duomenų subjektų teisėms pagal BDAR, ypač toms, kurios numatytos BDAR 79 ir 82 straipsniuose, Duomenų valdytojo ir Duomenų tvarkytojo, įskaitant Pagalbinius duomenų tvarkytojus.</w:t>
      </w:r>
    </w:p>
    <w:p w14:paraId="62B6CCE7" w14:textId="77777777" w:rsidR="007959F6" w:rsidRPr="007959F6" w:rsidRDefault="007959F6" w:rsidP="007959F6">
      <w:pPr>
        <w:pStyle w:val="Sraopastraipa"/>
        <w:widowControl w:val="0"/>
        <w:tabs>
          <w:tab w:val="left" w:pos="567"/>
          <w:tab w:val="left" w:pos="851"/>
        </w:tabs>
        <w:spacing w:after="0"/>
        <w:ind w:left="426"/>
        <w:rPr>
          <w:color w:val="000000" w:themeColor="text1"/>
        </w:rPr>
      </w:pPr>
    </w:p>
    <w:p w14:paraId="1402AB20" w14:textId="77777777" w:rsidR="00BC358C" w:rsidRPr="007959F6" w:rsidRDefault="00BC358C" w:rsidP="007959F6">
      <w:pPr>
        <w:pStyle w:val="Sraopastraipa"/>
        <w:spacing w:after="0"/>
        <w:ind w:left="0" w:firstLine="567"/>
        <w:jc w:val="center"/>
        <w:rPr>
          <w:b/>
          <w:color w:val="000000" w:themeColor="text1"/>
        </w:rPr>
      </w:pPr>
      <w:r w:rsidRPr="007959F6">
        <w:rPr>
          <w:b/>
          <w:color w:val="000000" w:themeColor="text1"/>
        </w:rPr>
        <w:t xml:space="preserve">VII. </w:t>
      </w:r>
      <w:r w:rsidRPr="007959F6">
        <w:rPr>
          <w:b/>
          <w:bCs/>
          <w:color w:val="000000" w:themeColor="text1"/>
        </w:rPr>
        <w:t>DUOMENŲ</w:t>
      </w:r>
      <w:r w:rsidRPr="007959F6">
        <w:rPr>
          <w:b/>
          <w:color w:val="000000" w:themeColor="text1"/>
        </w:rPr>
        <w:t xml:space="preserve"> PERDAVIMAS Į TREČIĄSIAS VALSTYBES</w:t>
      </w:r>
      <w:r w:rsidRPr="007959F6">
        <w:rPr>
          <w:bCs/>
          <w:vertAlign w:val="superscript"/>
        </w:rPr>
        <w:footnoteReference w:id="1"/>
      </w:r>
      <w:r w:rsidRPr="007959F6">
        <w:rPr>
          <w:b/>
          <w:color w:val="000000" w:themeColor="text1"/>
        </w:rPr>
        <w:t xml:space="preserve"> </w:t>
      </w:r>
    </w:p>
    <w:p w14:paraId="456BB960" w14:textId="77777777" w:rsidR="00BC358C" w:rsidRPr="007959F6" w:rsidRDefault="00BC358C" w:rsidP="007959F6">
      <w:pPr>
        <w:pStyle w:val="Sraopastraipa"/>
        <w:spacing w:after="0"/>
        <w:ind w:left="0" w:firstLine="567"/>
        <w:jc w:val="center"/>
        <w:rPr>
          <w:b/>
          <w:color w:val="000000" w:themeColor="text1"/>
        </w:rPr>
      </w:pPr>
      <w:r w:rsidRPr="007959F6">
        <w:rPr>
          <w:b/>
          <w:color w:val="000000" w:themeColor="text1"/>
        </w:rPr>
        <w:t>ARBA TARPTAUTINĖMS ORGANIZACIJOMS</w:t>
      </w:r>
    </w:p>
    <w:p w14:paraId="50B36E0B" w14:textId="77777777" w:rsidR="00BC358C" w:rsidRPr="007959F6" w:rsidRDefault="00BC358C" w:rsidP="007959F6">
      <w:pPr>
        <w:spacing w:after="0"/>
        <w:rPr>
          <w:bCs/>
          <w:color w:val="000000" w:themeColor="text1"/>
        </w:rPr>
      </w:pPr>
    </w:p>
    <w:p w14:paraId="0E91717E" w14:textId="77777777" w:rsidR="00BC358C" w:rsidRPr="007959F6" w:rsidRDefault="00BC358C" w:rsidP="007959F6">
      <w:pPr>
        <w:pStyle w:val="Sraopastraipa"/>
        <w:widowControl w:val="0"/>
        <w:numPr>
          <w:ilvl w:val="0"/>
          <w:numId w:val="9"/>
        </w:numPr>
        <w:tabs>
          <w:tab w:val="left" w:pos="567"/>
          <w:tab w:val="left" w:pos="993"/>
        </w:tabs>
        <w:spacing w:after="0"/>
        <w:ind w:left="0" w:firstLine="567"/>
        <w:rPr>
          <w:bCs/>
          <w:color w:val="000000" w:themeColor="text1"/>
        </w:rPr>
      </w:pPr>
      <w:r w:rsidRPr="007959F6">
        <w:rPr>
          <w:color w:val="000000" w:themeColor="text1"/>
        </w:rPr>
        <w:t>Duomenų</w:t>
      </w:r>
      <w:r w:rsidRPr="007959F6">
        <w:rPr>
          <w:bCs/>
          <w:color w:val="000000" w:themeColor="text1"/>
        </w:rPr>
        <w:t xml:space="preserve"> tvarkytojas asmens duomenis gali perduoti į trečiąsias valstybes ar tarptautinėms organizacijoms tik gavęs Duomenų valdytojo dokumentais įformintus nurodymus ir laikantis </w:t>
      </w:r>
      <w:r w:rsidRPr="007959F6">
        <w:rPr>
          <w:color w:val="000000" w:themeColor="text1"/>
        </w:rPr>
        <w:t xml:space="preserve">BDAR </w:t>
      </w:r>
      <w:r w:rsidRPr="007959F6">
        <w:rPr>
          <w:bCs/>
          <w:color w:val="000000" w:themeColor="text1"/>
        </w:rPr>
        <w:t>V skyriuje nustatytų reikalavimų.</w:t>
      </w:r>
    </w:p>
    <w:p w14:paraId="7CBBABE9" w14:textId="77777777" w:rsidR="00BC358C" w:rsidRPr="007959F6" w:rsidRDefault="00BC358C" w:rsidP="007959F6">
      <w:pPr>
        <w:pStyle w:val="Sraopastraipa"/>
        <w:widowControl w:val="0"/>
        <w:numPr>
          <w:ilvl w:val="0"/>
          <w:numId w:val="9"/>
        </w:numPr>
        <w:tabs>
          <w:tab w:val="left" w:pos="567"/>
          <w:tab w:val="left" w:pos="993"/>
        </w:tabs>
        <w:spacing w:after="0"/>
        <w:ind w:left="0" w:firstLine="567"/>
        <w:rPr>
          <w:bCs/>
          <w:color w:val="000000" w:themeColor="text1"/>
        </w:rPr>
      </w:pPr>
      <w:r w:rsidRPr="007959F6">
        <w:rPr>
          <w:bCs/>
          <w:color w:val="000000" w:themeColor="text1"/>
        </w:rPr>
        <w:t>Jei vykdomas perdavimas už EEE ribų, Duomenų tvarkytojas įgyvendina tinkamą perdavimo pagrindą pagal BDAR 46 str. (pvz., Europos Komisijos standartines sutarčių sąlygas) ir, kai reikia, atlieka perdavimo poveikio vertinimą (TIA), įskaitant papildomas priemones.</w:t>
      </w:r>
    </w:p>
    <w:p w14:paraId="46BF123D" w14:textId="77777777" w:rsidR="00BC358C" w:rsidRPr="007959F6" w:rsidRDefault="00BC358C" w:rsidP="007959F6">
      <w:pPr>
        <w:pStyle w:val="Sraopastraipa"/>
        <w:widowControl w:val="0"/>
        <w:numPr>
          <w:ilvl w:val="0"/>
          <w:numId w:val="9"/>
        </w:numPr>
        <w:tabs>
          <w:tab w:val="left" w:pos="567"/>
          <w:tab w:val="left" w:pos="993"/>
        </w:tabs>
        <w:spacing w:after="0"/>
        <w:ind w:left="0" w:firstLine="567"/>
        <w:rPr>
          <w:bCs/>
          <w:color w:val="000000" w:themeColor="text1"/>
        </w:rPr>
      </w:pPr>
      <w:r w:rsidRPr="007959F6">
        <w:rPr>
          <w:bCs/>
          <w:color w:val="000000" w:themeColor="text1"/>
        </w:rPr>
        <w:t xml:space="preserve">Jei asmens duomenis į trečiąją valstybę ar tarptautinėms organizacijoms reikia perduoti pagal Europos Sąjungos ar Lietuvos Respublikos teisės aktus, kurių turi laikytis Duomenų </w:t>
      </w:r>
      <w:r w:rsidRPr="007959F6">
        <w:rPr>
          <w:color w:val="000000" w:themeColor="text1"/>
        </w:rPr>
        <w:t>tvarkytojas</w:t>
      </w:r>
      <w:r w:rsidRPr="007959F6">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959F6" w:rsidRDefault="00BC358C" w:rsidP="007959F6">
      <w:pPr>
        <w:pStyle w:val="Sraopastraipa"/>
        <w:widowControl w:val="0"/>
        <w:numPr>
          <w:ilvl w:val="0"/>
          <w:numId w:val="9"/>
        </w:numPr>
        <w:tabs>
          <w:tab w:val="left" w:pos="567"/>
          <w:tab w:val="left" w:pos="993"/>
        </w:tabs>
        <w:spacing w:after="0"/>
        <w:ind w:left="0" w:firstLine="567"/>
        <w:rPr>
          <w:bCs/>
          <w:color w:val="000000" w:themeColor="text1"/>
        </w:rPr>
      </w:pPr>
      <w:r w:rsidRPr="007959F6">
        <w:rPr>
          <w:bCs/>
          <w:color w:val="000000" w:themeColor="text1"/>
        </w:rPr>
        <w:t xml:space="preserve">Duomenų tvarkytojas be Duomenų valdytojo dokumentais įformintų nurodymų </w:t>
      </w:r>
      <w:r w:rsidRPr="007959F6">
        <w:rPr>
          <w:color w:val="000000" w:themeColor="text1"/>
        </w:rPr>
        <w:t xml:space="preserve">arba be konkretaus reikalavimo pagal </w:t>
      </w:r>
      <w:r w:rsidRPr="007959F6">
        <w:rPr>
          <w:bCs/>
          <w:color w:val="000000" w:themeColor="text1"/>
        </w:rPr>
        <w:t>Europos Sąjungos ar Lietuvos Respublikos teisės aktus negali pagal šią Sutartį:</w:t>
      </w:r>
    </w:p>
    <w:p w14:paraId="40D0B0E1" w14:textId="5F419818" w:rsidR="00BC358C" w:rsidRPr="007959F6" w:rsidRDefault="00BC358C" w:rsidP="007959F6">
      <w:pPr>
        <w:pStyle w:val="Sraopastraipa"/>
        <w:widowControl w:val="0"/>
        <w:tabs>
          <w:tab w:val="left" w:pos="993"/>
        </w:tabs>
        <w:spacing w:after="0"/>
        <w:ind w:left="0" w:firstLine="567"/>
        <w:rPr>
          <w:color w:val="000000" w:themeColor="text1"/>
        </w:rPr>
      </w:pPr>
      <w:r w:rsidRPr="007959F6">
        <w:rPr>
          <w:color w:val="000000" w:themeColor="text1"/>
        </w:rPr>
        <w:t>36.1. perduoti asmens duomenis kitam Duomenų valdytojui ar Duomenų tvarkytojui į trečiąją valstybę ar tarptautin</w:t>
      </w:r>
      <w:r w:rsidR="07822C73" w:rsidRPr="007959F6">
        <w:rPr>
          <w:color w:val="000000" w:themeColor="text1"/>
        </w:rPr>
        <w:t>ę</w:t>
      </w:r>
      <w:r w:rsidRPr="007959F6">
        <w:rPr>
          <w:color w:val="000000" w:themeColor="text1"/>
        </w:rPr>
        <w:t xml:space="preserve"> organizacij</w:t>
      </w:r>
      <w:r w:rsidR="075AC15B" w:rsidRPr="007959F6">
        <w:rPr>
          <w:color w:val="000000" w:themeColor="text1"/>
        </w:rPr>
        <w:t>ą</w:t>
      </w:r>
      <w:r w:rsidRPr="007959F6">
        <w:rPr>
          <w:color w:val="000000" w:themeColor="text1"/>
        </w:rPr>
        <w:t>;</w:t>
      </w:r>
    </w:p>
    <w:p w14:paraId="211E7571" w14:textId="77777777" w:rsidR="00BC358C" w:rsidRPr="007959F6" w:rsidRDefault="00BC358C" w:rsidP="007959F6">
      <w:pPr>
        <w:pStyle w:val="Sraopastraipa"/>
        <w:widowControl w:val="0"/>
        <w:tabs>
          <w:tab w:val="left" w:pos="567"/>
          <w:tab w:val="left" w:pos="993"/>
        </w:tabs>
        <w:spacing w:after="0"/>
        <w:ind w:left="567"/>
        <w:rPr>
          <w:bCs/>
          <w:color w:val="000000" w:themeColor="text1"/>
        </w:rPr>
      </w:pPr>
      <w:r w:rsidRPr="007959F6">
        <w:rPr>
          <w:bCs/>
          <w:color w:val="000000" w:themeColor="text1"/>
        </w:rPr>
        <w:t>36.2. perduoti asmens duomenų tvarkymą Pagalbiniam duomenų tvarkytojui į trečiąją valstybę;</w:t>
      </w:r>
    </w:p>
    <w:p w14:paraId="288C3164" w14:textId="77777777" w:rsidR="00BC358C" w:rsidRPr="007959F6" w:rsidRDefault="00BC358C" w:rsidP="007959F6">
      <w:pPr>
        <w:pStyle w:val="Sraopastraipa"/>
        <w:widowControl w:val="0"/>
        <w:tabs>
          <w:tab w:val="left" w:pos="567"/>
          <w:tab w:val="left" w:pos="993"/>
        </w:tabs>
        <w:spacing w:after="0"/>
        <w:ind w:left="567"/>
        <w:rPr>
          <w:bCs/>
          <w:color w:val="000000" w:themeColor="text1"/>
        </w:rPr>
      </w:pPr>
      <w:r w:rsidRPr="007959F6">
        <w:rPr>
          <w:bCs/>
          <w:color w:val="000000" w:themeColor="text1"/>
        </w:rPr>
        <w:t>36.3. pačiam asmens duomenis tvarkyti trečiojoje valstybėje.</w:t>
      </w:r>
    </w:p>
    <w:p w14:paraId="254F8BCB" w14:textId="77777777" w:rsidR="00BC358C" w:rsidRPr="007959F6" w:rsidRDefault="00BC358C" w:rsidP="007959F6">
      <w:pPr>
        <w:pStyle w:val="Sraopastraipa"/>
        <w:numPr>
          <w:ilvl w:val="0"/>
          <w:numId w:val="9"/>
        </w:numPr>
        <w:tabs>
          <w:tab w:val="left" w:pos="993"/>
        </w:tabs>
        <w:spacing w:after="0"/>
        <w:ind w:left="0" w:firstLine="567"/>
        <w:rPr>
          <w:rStyle w:val="tlid-translation"/>
        </w:rPr>
      </w:pPr>
      <w:r w:rsidRPr="007959F6">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959F6" w:rsidRDefault="00BC358C" w:rsidP="007959F6">
      <w:pPr>
        <w:pStyle w:val="Sraopastraipa"/>
        <w:numPr>
          <w:ilvl w:val="0"/>
          <w:numId w:val="9"/>
        </w:numPr>
        <w:tabs>
          <w:tab w:val="left" w:pos="993"/>
        </w:tabs>
        <w:spacing w:after="0"/>
        <w:ind w:left="0" w:firstLine="567"/>
        <w:rPr>
          <w:rStyle w:val="tlid-translation"/>
        </w:rPr>
      </w:pPr>
      <w:r w:rsidRPr="007959F6">
        <w:t>Ši Sutartis nėra standartinės duomenų apsaugos sąlygos, apibrėžtos</w:t>
      </w:r>
      <w:r w:rsidRPr="007959F6">
        <w:rPr>
          <w:color w:val="000000"/>
        </w:rPr>
        <w:t xml:space="preserve"> BDAR</w:t>
      </w:r>
      <w:r w:rsidRPr="007959F6">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959F6" w:rsidRDefault="00BC358C" w:rsidP="007959F6">
      <w:pPr>
        <w:spacing w:after="0"/>
        <w:rPr>
          <w:color w:val="000000" w:themeColor="text1"/>
        </w:rPr>
      </w:pPr>
    </w:p>
    <w:p w14:paraId="43A44440"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VIII. ATSAKOMYBĖ IR NUOSTOLIŲ ATLYGINIMAS</w:t>
      </w:r>
    </w:p>
    <w:p w14:paraId="0FDB368D" w14:textId="77777777" w:rsidR="00BC358C" w:rsidRPr="007959F6" w:rsidRDefault="00BC358C" w:rsidP="007959F6">
      <w:pPr>
        <w:spacing w:after="0"/>
        <w:rPr>
          <w:color w:val="000000" w:themeColor="text1"/>
        </w:rPr>
      </w:pPr>
    </w:p>
    <w:p w14:paraId="67C876E4" w14:textId="77777777" w:rsidR="00BC358C" w:rsidRPr="007959F6" w:rsidRDefault="00BC358C" w:rsidP="007959F6">
      <w:pPr>
        <w:pStyle w:val="Pagrindiniotekstotrauka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Pr="007959F6" w:rsidRDefault="00BC358C" w:rsidP="007959F6">
      <w:pPr>
        <w:pStyle w:val="Pagrindiniotekstotrauka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 xml:space="preserve">Duomenų tvarkytojas, pažeidęs įsipareigojimus pagal šią Sutartį, privalo atlyginti Duomenų valdytojui visus jo dėl pažeidimo patirtus tiesioginius ar netiesioginius nuostolius, įskaitant, bet neapsiribojant: (i) priežiūros institucijų paskirtas baudas ir (ar) sankcijas; (ii) bylinėjimosi, tyrimų, patikrinimų ir konsultacijų išlaidas; (iii) </w:t>
      </w:r>
      <w:proofErr w:type="spellStart"/>
      <w:r w:rsidRPr="007959F6">
        <w:rPr>
          <w:rFonts w:ascii="Arial" w:hAnsi="Arial" w:cs="Arial"/>
          <w:color w:val="000000" w:themeColor="text1"/>
          <w:sz w:val="22"/>
          <w:szCs w:val="22"/>
        </w:rPr>
        <w:t>reputacinę</w:t>
      </w:r>
      <w:proofErr w:type="spellEnd"/>
      <w:r w:rsidRPr="007959F6">
        <w:rPr>
          <w:rFonts w:ascii="Arial" w:hAnsi="Arial" w:cs="Arial"/>
          <w:color w:val="000000" w:themeColor="text1"/>
          <w:sz w:val="22"/>
          <w:szCs w:val="22"/>
        </w:rPr>
        <w:t xml:space="preserve"> žalą; (iv) kompensacijas, kurias Duomenų valdytojas turi išmokėti duomenų subjektams. Duomenų tvarkytojas įsipareigoja atlyginti nuostolius per Duomenų </w:t>
      </w:r>
      <w:r w:rsidRPr="007959F6">
        <w:rPr>
          <w:rFonts w:ascii="Arial" w:hAnsi="Arial" w:cs="Arial"/>
          <w:color w:val="000000" w:themeColor="text1"/>
          <w:sz w:val="22"/>
          <w:szCs w:val="22"/>
        </w:rPr>
        <w:lastRenderedPageBreak/>
        <w:t>valdytojo nurodytą protingą terminą, bet ne vėliau kaip per 30 (trisdešimt) kalendorinių dienų nuo rašytinio reikalavimo gavimo dienos.</w:t>
      </w:r>
    </w:p>
    <w:p w14:paraId="7B50E417" w14:textId="77777777" w:rsidR="0081612D" w:rsidRPr="007959F6" w:rsidRDefault="0081612D" w:rsidP="007959F6">
      <w:pPr>
        <w:pStyle w:val="Pagrindiniotekstotrauka2"/>
        <w:tabs>
          <w:tab w:val="left" w:pos="851"/>
          <w:tab w:val="left" w:pos="993"/>
          <w:tab w:val="left" w:pos="1276"/>
        </w:tabs>
        <w:suppressAutoHyphens/>
        <w:spacing w:after="0" w:line="240" w:lineRule="auto"/>
        <w:ind w:left="0"/>
        <w:jc w:val="both"/>
        <w:rPr>
          <w:rFonts w:ascii="Arial" w:hAnsi="Arial" w:cs="Arial"/>
          <w:color w:val="000000" w:themeColor="text1"/>
          <w:sz w:val="22"/>
          <w:szCs w:val="22"/>
        </w:rPr>
      </w:pPr>
    </w:p>
    <w:p w14:paraId="00D8EC4C"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IX. KONFIDENCIALUMAS</w:t>
      </w:r>
    </w:p>
    <w:p w14:paraId="1CEDDC74" w14:textId="77777777" w:rsidR="00BC358C" w:rsidRPr="007959F6" w:rsidRDefault="00BC358C" w:rsidP="007959F6">
      <w:pPr>
        <w:spacing w:after="0"/>
        <w:rPr>
          <w:color w:val="000000" w:themeColor="text1"/>
        </w:rPr>
      </w:pPr>
    </w:p>
    <w:p w14:paraId="6C2F147F" w14:textId="77777777" w:rsidR="00BC358C" w:rsidRPr="007959F6" w:rsidRDefault="00BC358C" w:rsidP="007959F6">
      <w:pPr>
        <w:pStyle w:val="Pagrindiniotekstotrauka2"/>
        <w:tabs>
          <w:tab w:val="left" w:pos="1276"/>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41. Duomenų tvarkytojas įsipareigoja neatskleisti pagal šią Sutartį tvarkomų asmens duomenų ar kitaip neleisti su jais susipažinti jokiai trečiajai šaliai be išankstinio Duomenų valdytojo rašytinio sutikimo. Už kiekvieną šios Sutarties konfidencialumo nuostatų (41–44 punktų) pažeidimą Duomenų tvarkytojas privalo sumokėti Duomenų valdytojui ne mažesnę kaip 1 000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48C047E9" w:rsidR="00BC358C" w:rsidRPr="007959F6" w:rsidRDefault="00BC358C" w:rsidP="007959F6">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 xml:space="preserve">42. 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07959F6">
        <w:rPr>
          <w:rFonts w:ascii="Arial" w:hAnsi="Arial" w:cs="Arial"/>
          <w:color w:val="000000" w:themeColor="text1"/>
          <w:sz w:val="22"/>
          <w:szCs w:val="22"/>
        </w:rPr>
        <w:t xml:space="preserve">laikytis konfidencialumo arba jiems būtų taikoma teisės aktuose nustatyta atitinkama konfidencialumo pareiga. </w:t>
      </w:r>
      <w:r w:rsidRPr="007959F6">
        <w:rPr>
          <w:rFonts w:ascii="Arial" w:hAnsi="Arial" w:cs="Arial"/>
          <w:color w:val="000000" w:themeColor="text1"/>
          <w:sz w:val="22"/>
          <w:szCs w:val="22"/>
        </w:rPr>
        <w:t xml:space="preserve"> .</w:t>
      </w:r>
    </w:p>
    <w:p w14:paraId="54D9F090" w14:textId="77777777" w:rsidR="00BC358C" w:rsidRPr="007959F6" w:rsidRDefault="00BC358C" w:rsidP="007959F6">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43. Duomenų tvarkytojas užtikrina, kad:</w:t>
      </w:r>
    </w:p>
    <w:p w14:paraId="47EE94EF" w14:textId="77777777" w:rsidR="00BC358C" w:rsidRPr="007959F6" w:rsidRDefault="00BC358C" w:rsidP="007959F6">
      <w:pPr>
        <w:pStyle w:val="Pagrindiniotekstotrauka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43.1.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7777777" w:rsidR="00BC358C" w:rsidRPr="007959F6" w:rsidRDefault="00BC358C" w:rsidP="007959F6">
      <w:pPr>
        <w:pStyle w:val="Sraopastraipa"/>
        <w:widowControl w:val="0"/>
        <w:tabs>
          <w:tab w:val="left" w:pos="567"/>
          <w:tab w:val="left" w:pos="993"/>
        </w:tabs>
        <w:spacing w:after="0"/>
        <w:ind w:left="0" w:firstLine="567"/>
        <w:rPr>
          <w:color w:val="000000" w:themeColor="text1"/>
        </w:rPr>
      </w:pPr>
      <w:r w:rsidRPr="007959F6">
        <w:rPr>
          <w:color w:val="000000" w:themeColor="text1"/>
        </w:rPr>
        <w:t xml:space="preserve">43.2.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DF416C" w14:textId="00FF86C7" w:rsidR="00BC358C" w:rsidRPr="007959F6" w:rsidRDefault="00BC358C" w:rsidP="007959F6">
      <w:pPr>
        <w:pStyle w:val="Sraopastraipa"/>
        <w:widowControl w:val="0"/>
        <w:tabs>
          <w:tab w:val="left" w:pos="142"/>
          <w:tab w:val="left" w:pos="284"/>
          <w:tab w:val="left" w:pos="426"/>
          <w:tab w:val="left" w:pos="851"/>
        </w:tabs>
        <w:spacing w:after="0"/>
        <w:ind w:left="0" w:firstLine="567"/>
        <w:rPr>
          <w:color w:val="000000" w:themeColor="text1"/>
        </w:rPr>
      </w:pPr>
      <w:r w:rsidRPr="007959F6">
        <w:rPr>
          <w:rFonts w:eastAsia="Calibri"/>
          <w:color w:val="000000" w:themeColor="text1"/>
          <w:lang w:bidi="en-US"/>
        </w:rPr>
        <w:t>44. Duomenų tvarkytojas Duomenų valdytojo prašymu įrodo, kad asmenims, kuriems vadovauja Duomenų tvarkytojas ir kuriems pavesta tvarkyti asmens duomenis, taikoma šioje Sutartyje  nurodyta konfidencialumo pareiga.</w:t>
      </w:r>
    </w:p>
    <w:p w14:paraId="2CDDA327" w14:textId="77777777" w:rsidR="00BC358C" w:rsidRPr="007959F6" w:rsidRDefault="00BC358C" w:rsidP="007959F6">
      <w:pPr>
        <w:pStyle w:val="Sraopastraipa"/>
        <w:tabs>
          <w:tab w:val="left" w:pos="3119"/>
          <w:tab w:val="left" w:pos="3402"/>
        </w:tabs>
        <w:spacing w:after="0"/>
        <w:ind w:left="0" w:firstLine="567"/>
        <w:jc w:val="center"/>
        <w:rPr>
          <w:rStyle w:val="tlid-translation"/>
          <w:b/>
          <w:bCs/>
        </w:rPr>
      </w:pPr>
      <w:r w:rsidRPr="007959F6">
        <w:rPr>
          <w:rStyle w:val="tlid-translation"/>
          <w:b/>
          <w:bCs/>
        </w:rPr>
        <w:t>X. AUDITAS IR TIKRINIMAS</w:t>
      </w:r>
    </w:p>
    <w:p w14:paraId="4DC8DD9E" w14:textId="77777777" w:rsidR="00BC358C" w:rsidRPr="007959F6" w:rsidRDefault="00BC358C" w:rsidP="007959F6">
      <w:pPr>
        <w:spacing w:after="0"/>
        <w:rPr>
          <w:rStyle w:val="tlid-translation"/>
        </w:rPr>
      </w:pPr>
    </w:p>
    <w:p w14:paraId="2DEAD70F" w14:textId="77777777" w:rsidR="00BC358C" w:rsidRPr="007959F6" w:rsidRDefault="00BC358C" w:rsidP="007959F6">
      <w:pPr>
        <w:tabs>
          <w:tab w:val="left" w:pos="0"/>
        </w:tabs>
        <w:spacing w:after="0"/>
      </w:pPr>
      <w:bookmarkStart w:id="0" w:name="_Hlk536626924"/>
      <w:r w:rsidRPr="007959F6">
        <w:t>45. Audito ar tikrinimo atlikimo procedūros, kai duomenis pagal Sutartį tvarko Duomenų tvarkytojas:</w:t>
      </w:r>
    </w:p>
    <w:p w14:paraId="25491A11" w14:textId="77777777" w:rsidR="00BC358C" w:rsidRPr="007959F6" w:rsidRDefault="00BC358C" w:rsidP="007959F6">
      <w:pPr>
        <w:tabs>
          <w:tab w:val="left" w:pos="0"/>
        </w:tabs>
        <w:spacing w:after="0"/>
      </w:pPr>
      <w:r w:rsidRPr="007959F6">
        <w:t>45.1.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77777777" w:rsidR="00BC358C" w:rsidRPr="007959F6" w:rsidRDefault="00BC358C" w:rsidP="007959F6">
      <w:pPr>
        <w:tabs>
          <w:tab w:val="left" w:pos="0"/>
        </w:tabs>
        <w:spacing w:after="0"/>
      </w:pPr>
      <w:r w:rsidRPr="007959F6">
        <w:t>45.2. Duomenų valdytojas informuoja Duomenų tvarkytoją apie planuojamą auditą ar patikrinimą ne vėliau kaip prieš 30 (trisdešimt) kalendorinių dienų;</w:t>
      </w:r>
    </w:p>
    <w:p w14:paraId="58DA773E" w14:textId="77777777" w:rsidR="00BC358C" w:rsidRPr="007959F6" w:rsidRDefault="00BC358C" w:rsidP="007959F6">
      <w:pPr>
        <w:pStyle w:val="Sraopastraipa"/>
        <w:numPr>
          <w:ilvl w:val="1"/>
          <w:numId w:val="10"/>
        </w:numPr>
        <w:tabs>
          <w:tab w:val="left" w:pos="0"/>
        </w:tabs>
        <w:spacing w:after="0"/>
        <w:ind w:left="0" w:firstLine="567"/>
      </w:pPr>
      <w:r w:rsidRPr="007959F6">
        <w:t xml:space="preserve">Duomenų valdytojas padengia visas su audito atlikimu </w:t>
      </w:r>
      <w:r w:rsidRPr="007959F6">
        <w:rPr>
          <w:bCs/>
        </w:rPr>
        <w:t>susijusias išlaidas</w:t>
      </w:r>
      <w:r w:rsidRPr="007959F6">
        <w:t>, įskaitant, bet neapsiribojant ir apmokėjimą Duomenų valdytojo atstovui;</w:t>
      </w:r>
    </w:p>
    <w:p w14:paraId="501D6A14" w14:textId="77777777" w:rsidR="00BC358C" w:rsidRPr="007959F6" w:rsidRDefault="00BC358C" w:rsidP="007959F6">
      <w:pPr>
        <w:pStyle w:val="Sraopastraipa"/>
        <w:numPr>
          <w:ilvl w:val="1"/>
          <w:numId w:val="10"/>
        </w:numPr>
        <w:tabs>
          <w:tab w:val="left" w:pos="0"/>
        </w:tabs>
        <w:spacing w:after="0"/>
        <w:ind w:left="0" w:firstLine="567"/>
      </w:pPr>
      <w:r w:rsidRPr="007959F6">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959F6">
        <w:t>Duomenų tvarkytojas įsipareigoja nedelsdamas ištaisyti pastebėtus pažeidimus ir trūkumus ir apie tai raštu nedelsiant informuoti Duomenų valdytoją;</w:t>
      </w:r>
    </w:p>
    <w:p w14:paraId="137B5D6E" w14:textId="77777777" w:rsidR="00BC358C" w:rsidRPr="007959F6" w:rsidRDefault="00BC358C" w:rsidP="007959F6">
      <w:pPr>
        <w:tabs>
          <w:tab w:val="left" w:pos="0"/>
        </w:tabs>
        <w:spacing w:after="0"/>
        <w:rPr>
          <w:rStyle w:val="tlid-translation"/>
        </w:rPr>
      </w:pPr>
      <w:r w:rsidRPr="007959F6">
        <w:rPr>
          <w:rStyle w:val="tlid-translation"/>
        </w:rPr>
        <w:t xml:space="preserve">45.5. 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w:t>
      </w:r>
      <w:r w:rsidRPr="007959F6">
        <w:rPr>
          <w:rStyle w:val="tlid-translation"/>
        </w:rPr>
        <w:lastRenderedPageBreak/>
        <w:t>reglamentuojančių asmens duomenų tvarkymą ir privatumo apsaugą, nuostatų ir šios Sutarties sąlygų. Toks patikrinimas atliekamas, kai Duomenų valdytojas mano, kad to reikia;</w:t>
      </w:r>
    </w:p>
    <w:p w14:paraId="7EBC0878" w14:textId="77777777" w:rsidR="00BC358C" w:rsidRPr="007959F6" w:rsidRDefault="00BC358C" w:rsidP="007959F6">
      <w:pPr>
        <w:tabs>
          <w:tab w:val="left" w:pos="0"/>
        </w:tabs>
        <w:spacing w:after="0"/>
      </w:pPr>
      <w:r w:rsidRPr="007959F6">
        <w:rPr>
          <w:rStyle w:val="tlid-translation"/>
        </w:rPr>
        <w:t xml:space="preserve">45.6. </w:t>
      </w:r>
      <w:r w:rsidRPr="007959F6">
        <w:t xml:space="preserve">Bet koks auditas / patikrinimas Duomenų tvarkytojo patalpose bus vykdomas tik Duomenų tvarkytojo darbo valandomis sukeliant kuo mažesnį įprastos darbo tvarkos sutrikdymą. </w:t>
      </w:r>
    </w:p>
    <w:p w14:paraId="0E9DD6B0" w14:textId="77777777" w:rsidR="00BC358C" w:rsidRPr="007959F6" w:rsidRDefault="00BC358C" w:rsidP="007959F6">
      <w:pPr>
        <w:tabs>
          <w:tab w:val="left" w:pos="0"/>
        </w:tabs>
        <w:spacing w:after="0"/>
      </w:pPr>
      <w:r w:rsidRPr="007959F6">
        <w:t>46. Audito ar tikrinimo atlikimo procedūros, kai Duomenis pagal Susitarimą tvarko Pagalbinis duomenų tvarkytojas:</w:t>
      </w:r>
    </w:p>
    <w:p w14:paraId="5841D169" w14:textId="77777777" w:rsidR="00BC358C" w:rsidRPr="007959F6" w:rsidRDefault="00BC358C" w:rsidP="007959F6">
      <w:pPr>
        <w:tabs>
          <w:tab w:val="left" w:pos="0"/>
        </w:tabs>
        <w:spacing w:after="0"/>
      </w:pPr>
      <w:r w:rsidRPr="007959F6">
        <w:t>46.1. Duomenų valdytojui pareikalavus, Duomenų tvarkytojas privalo pateikti audito / patikrinimo ataskaitą, siekiant patikrinti, ar Pagalbinio (-ų) duomenų tvarkytojo (-ų) atliekamas asmens duomenų tvarkymas atitinka BDAR</w:t>
      </w:r>
      <w:r w:rsidRPr="007959F6">
        <w:rPr>
          <w:rStyle w:val="tlid-translation"/>
        </w:rPr>
        <w:t xml:space="preserve">, galiojančių Europos Sąjungos ar Lietuvos Respublikos teisės aktų, reglamentuojančių asmens duomenų tvarkymą ir privatumo apsaugą, ir šios Sutarties </w:t>
      </w:r>
      <w:r w:rsidRPr="007959F6">
        <w:t>reikalavimus;</w:t>
      </w:r>
    </w:p>
    <w:p w14:paraId="700BA12D" w14:textId="77777777" w:rsidR="00BC358C" w:rsidRPr="007959F6" w:rsidRDefault="00BC358C" w:rsidP="007959F6">
      <w:pPr>
        <w:tabs>
          <w:tab w:val="left" w:pos="0"/>
        </w:tabs>
        <w:spacing w:after="0"/>
        <w:rPr>
          <w:rStyle w:val="tlid-translation"/>
        </w:rPr>
      </w:pPr>
      <w:r w:rsidRPr="007959F6">
        <w:t xml:space="preserve">46.2. </w:t>
      </w:r>
      <w:r w:rsidRPr="007959F6">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01246D1C" w:rsidR="00BC358C" w:rsidRPr="007959F6" w:rsidRDefault="00BC358C" w:rsidP="007959F6">
      <w:pPr>
        <w:tabs>
          <w:tab w:val="left" w:pos="0"/>
        </w:tabs>
        <w:spacing w:after="0"/>
        <w:rPr>
          <w:rStyle w:val="tlid-translation"/>
        </w:rPr>
      </w:pPr>
      <w:r w:rsidRPr="007959F6">
        <w:t>46.</w:t>
      </w:r>
      <w:r w:rsidR="008477AB" w:rsidRPr="007959F6">
        <w:t>3</w:t>
      </w:r>
      <w:r w:rsidRPr="007959F6">
        <w:t xml:space="preserve">. </w:t>
      </w:r>
      <w:r w:rsidRPr="007959F6">
        <w:rPr>
          <w:rStyle w:val="tlid-translation"/>
        </w:rPr>
        <w:t>Duomenų valdytojas gali, jei to reikia, inicijuoti ir dalyvauti fiziniame Pagalbinio (-</w:t>
      </w:r>
      <w:proofErr w:type="spellStart"/>
      <w:r w:rsidRPr="007959F6">
        <w:rPr>
          <w:rStyle w:val="tlid-translation"/>
        </w:rPr>
        <w:t>ių</w:t>
      </w:r>
      <w:proofErr w:type="spellEnd"/>
      <w:r w:rsidRPr="007959F6">
        <w:rPr>
          <w:rStyle w:val="tlid-translation"/>
        </w:rPr>
        <w:t>) duomenų tvarkytojo (-ų) tikrinime. Tai gali būti taikoma, jei Duomenų valdytojas mano, kad Duomenų tvarkytojo prižiūrimas Pagalbinis (-</w:t>
      </w:r>
      <w:proofErr w:type="spellStart"/>
      <w:r w:rsidRPr="007959F6">
        <w:rPr>
          <w:rStyle w:val="tlid-translation"/>
        </w:rPr>
        <w:t>iai</w:t>
      </w:r>
      <w:proofErr w:type="spellEnd"/>
      <w:r w:rsidRPr="007959F6">
        <w:rPr>
          <w:rStyle w:val="tlid-translation"/>
        </w:rPr>
        <w:t>) duomenų tvarkytojas (-ai) nepateikė Duomenų valdytojui pakankamai dokumentų, kad būtų galima nustatyti, ar Pagalbinis (-</w:t>
      </w:r>
      <w:proofErr w:type="spellStart"/>
      <w:r w:rsidRPr="007959F6">
        <w:rPr>
          <w:rStyle w:val="tlid-translation"/>
        </w:rPr>
        <w:t>iai</w:t>
      </w:r>
      <w:proofErr w:type="spellEnd"/>
      <w:r w:rsidRPr="007959F6">
        <w:rPr>
          <w:rStyle w:val="tlid-translation"/>
        </w:rPr>
        <w:t>) duomenų tvarkytojas (-ai) tvarko asmens duomenis Duomenų valdytojo vardu pagal Sutarties sąlygas. Duomenų valdytojo dalyvavimas atliekant Pagalbinio (-</w:t>
      </w:r>
      <w:proofErr w:type="spellStart"/>
      <w:r w:rsidRPr="007959F6">
        <w:rPr>
          <w:rStyle w:val="tlid-translation"/>
        </w:rPr>
        <w:t>ių</w:t>
      </w:r>
      <w:proofErr w:type="spellEnd"/>
      <w:r w:rsidRPr="007959F6">
        <w:rPr>
          <w:rStyle w:val="tlid-translation"/>
        </w:rPr>
        <w:t>) duomenų tvarkytojo (-ų) patikrinimą nekeičia fakto, kad Duomenų tvarkytojui ir toliau tenka visa atsakomybė už Pagalbinio (-</w:t>
      </w:r>
      <w:proofErr w:type="spellStart"/>
      <w:r w:rsidRPr="007959F6">
        <w:rPr>
          <w:rStyle w:val="tlid-translation"/>
        </w:rPr>
        <w:t>ių</w:t>
      </w:r>
      <w:proofErr w:type="spellEnd"/>
      <w:r w:rsidRPr="007959F6">
        <w:rPr>
          <w:rStyle w:val="tlid-translation"/>
        </w:rPr>
        <w:t xml:space="preserve">) duomenų tvarkytojo (-ų) atitiktį </w:t>
      </w:r>
      <w:r w:rsidRPr="007959F6">
        <w:t>BDAR</w:t>
      </w:r>
      <w:r w:rsidRPr="007959F6">
        <w:rPr>
          <w:rStyle w:val="tlid-translation"/>
        </w:rPr>
        <w:t>, galiojančioms Europos Sąjungos ar Lietuvos Respublikos teisės aktų, reglamentuojančių asmens duomenų tvarkymą ir privatumo apsaugą, nuostatoms ir šios Sutarties sąlygoms;</w:t>
      </w:r>
    </w:p>
    <w:p w14:paraId="7B94CC1B" w14:textId="0C8DB82F" w:rsidR="00BC358C" w:rsidRPr="007959F6" w:rsidRDefault="00BC358C" w:rsidP="007959F6">
      <w:pPr>
        <w:tabs>
          <w:tab w:val="left" w:pos="0"/>
        </w:tabs>
        <w:spacing w:after="0"/>
      </w:pPr>
      <w:r w:rsidRPr="007959F6">
        <w:rPr>
          <w:rStyle w:val="tlid-translation"/>
        </w:rPr>
        <w:t>46.</w:t>
      </w:r>
      <w:r w:rsidR="008477AB" w:rsidRPr="007959F6">
        <w:rPr>
          <w:rStyle w:val="tlid-translation"/>
        </w:rPr>
        <w:t>4</w:t>
      </w:r>
      <w:r w:rsidRPr="007959F6">
        <w:rPr>
          <w:rStyle w:val="tlid-translation"/>
        </w:rPr>
        <w:t xml:space="preserve">. </w:t>
      </w:r>
      <w:r w:rsidRPr="007959F6">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BC4EBE1" w14:textId="37DD1690" w:rsidR="00BC358C" w:rsidRPr="007959F6" w:rsidRDefault="00BC358C" w:rsidP="007959F6">
      <w:pPr>
        <w:tabs>
          <w:tab w:val="left" w:pos="0"/>
        </w:tabs>
        <w:spacing w:after="0"/>
      </w:pPr>
      <w:r w:rsidRPr="007959F6">
        <w:t xml:space="preserve">47.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131BC193" w14:textId="77777777" w:rsidR="007959F6" w:rsidRPr="007959F6" w:rsidRDefault="007959F6" w:rsidP="007959F6">
      <w:pPr>
        <w:tabs>
          <w:tab w:val="left" w:pos="0"/>
        </w:tabs>
        <w:spacing w:after="0"/>
        <w:rPr>
          <w:rStyle w:val="tlid-translation"/>
        </w:rPr>
      </w:pPr>
    </w:p>
    <w:p w14:paraId="1C99C858" w14:textId="77777777" w:rsidR="00BC358C" w:rsidRPr="007959F6" w:rsidRDefault="00BC358C" w:rsidP="007959F6">
      <w:pPr>
        <w:pStyle w:val="Sraopastraipa"/>
        <w:spacing w:after="0"/>
        <w:ind w:left="0" w:firstLine="567"/>
        <w:jc w:val="center"/>
        <w:rPr>
          <w:b/>
          <w:bCs/>
          <w:color w:val="000000" w:themeColor="text1"/>
        </w:rPr>
      </w:pPr>
      <w:r w:rsidRPr="007959F6">
        <w:rPr>
          <w:b/>
          <w:bCs/>
          <w:color w:val="000000" w:themeColor="text1"/>
        </w:rPr>
        <w:t>XI. BAIGIAMOSIOS NUOSTATOS</w:t>
      </w:r>
    </w:p>
    <w:p w14:paraId="52A794E2" w14:textId="77777777" w:rsidR="00BC358C" w:rsidRPr="007959F6" w:rsidRDefault="00BC358C" w:rsidP="007959F6">
      <w:pPr>
        <w:spacing w:after="0"/>
        <w:rPr>
          <w:color w:val="000000" w:themeColor="text1"/>
        </w:rPr>
      </w:pPr>
    </w:p>
    <w:p w14:paraId="020795CC" w14:textId="77777777" w:rsidR="00BC358C" w:rsidRPr="007959F6" w:rsidRDefault="00BC358C" w:rsidP="007959F6">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 xml:space="preserve">48. Vykdydamos šią Sutartį, Šalys vadovaujasi Lietuvos Respublikos civiliniu kodeksu, Lietuvos Respublikos asmens duomenų teisinės apsaugos įstatymu, BDAR, kitais teisės aktais ir </w:t>
      </w:r>
      <w:r w:rsidRPr="007959F6">
        <w:rPr>
          <w:rFonts w:ascii="Arial" w:hAnsi="Arial" w:cs="Arial"/>
          <w:bCs/>
          <w:color w:val="000000" w:themeColor="text1"/>
          <w:sz w:val="22"/>
          <w:szCs w:val="22"/>
        </w:rPr>
        <w:t>Duomenų valdytojo</w:t>
      </w:r>
      <w:r w:rsidRPr="007959F6">
        <w:rPr>
          <w:rFonts w:ascii="Arial" w:hAnsi="Arial" w:cs="Arial"/>
          <w:b/>
          <w:bCs/>
          <w:color w:val="000000" w:themeColor="text1"/>
          <w:sz w:val="22"/>
          <w:szCs w:val="22"/>
        </w:rPr>
        <w:t xml:space="preserve"> </w:t>
      </w:r>
      <w:r w:rsidRPr="007959F6">
        <w:rPr>
          <w:rFonts w:ascii="Arial" w:hAnsi="Arial" w:cs="Arial"/>
          <w:bCs/>
          <w:color w:val="000000" w:themeColor="text1"/>
          <w:sz w:val="22"/>
          <w:szCs w:val="22"/>
        </w:rPr>
        <w:t xml:space="preserve">parengtais </w:t>
      </w:r>
      <w:r w:rsidRPr="007959F6">
        <w:rPr>
          <w:rFonts w:ascii="Arial" w:hAnsi="Arial" w:cs="Arial"/>
          <w:color w:val="000000" w:themeColor="text1"/>
          <w:sz w:val="22"/>
          <w:szCs w:val="22"/>
        </w:rPr>
        <w:t>pirkimo dokumentais.</w:t>
      </w:r>
    </w:p>
    <w:p w14:paraId="780A519A" w14:textId="7ED35D13" w:rsidR="00BC358C" w:rsidRPr="007959F6" w:rsidRDefault="008477AB" w:rsidP="007959F6">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 xml:space="preserve">49. </w:t>
      </w:r>
      <w:r w:rsidR="00BC358C" w:rsidRPr="007959F6">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7959F6" w:rsidRDefault="00BC358C" w:rsidP="007959F6">
      <w:pPr>
        <w:pStyle w:val="Pagrindiniotekstotrauka2"/>
        <w:tabs>
          <w:tab w:val="left" w:pos="851"/>
        </w:tabs>
        <w:suppressAutoHyphens/>
        <w:spacing w:after="0" w:line="240" w:lineRule="auto"/>
        <w:ind w:left="0"/>
        <w:jc w:val="both"/>
        <w:rPr>
          <w:rFonts w:ascii="Arial" w:hAnsi="Arial" w:cs="Arial"/>
          <w:color w:val="000000" w:themeColor="text1"/>
          <w:sz w:val="22"/>
          <w:szCs w:val="22"/>
        </w:rPr>
      </w:pPr>
      <w:r w:rsidRPr="007959F6">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77777777" w:rsidR="00BC358C" w:rsidRPr="007959F6" w:rsidRDefault="00BC358C" w:rsidP="007959F6">
      <w:pPr>
        <w:pStyle w:val="Pagrindiniotekstotrauka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50. Duomenų valdytojas turi teisę nutraukti Sutartį, jeigu:</w:t>
      </w:r>
    </w:p>
    <w:p w14:paraId="4C260BEC" w14:textId="77777777" w:rsidR="00BC358C" w:rsidRPr="007959F6" w:rsidRDefault="00BC358C" w:rsidP="007959F6">
      <w:pPr>
        <w:pStyle w:val="Pagrindiniotekstotrauka2"/>
        <w:tabs>
          <w:tab w:val="left" w:pos="993"/>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t>50.1. Duomenų tvarkytojas iš esmės arba nuolat pažeidžia Sutarties sąlygas arba savo įsipareigojimus pagal BDAR;</w:t>
      </w:r>
    </w:p>
    <w:p w14:paraId="6AA44029" w14:textId="77777777" w:rsidR="00BC358C" w:rsidRPr="007959F6" w:rsidRDefault="00BC358C" w:rsidP="007959F6">
      <w:pPr>
        <w:pStyle w:val="Pagrindiniotekstotrauka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bCs/>
          <w:color w:val="000000" w:themeColor="text1"/>
          <w:sz w:val="22"/>
          <w:szCs w:val="22"/>
        </w:rPr>
        <w:t>50.2. Duomenų</w:t>
      </w:r>
      <w:r w:rsidRPr="007959F6">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6DD673E8" w:rsidR="00BC358C" w:rsidRPr="007959F6" w:rsidRDefault="00BC358C" w:rsidP="007959F6">
      <w:pPr>
        <w:pStyle w:val="Pagrindiniotekstotrauka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959F6">
        <w:rPr>
          <w:rFonts w:ascii="Arial" w:hAnsi="Arial" w:cs="Arial"/>
          <w:color w:val="000000" w:themeColor="text1"/>
          <w:sz w:val="22"/>
          <w:szCs w:val="22"/>
        </w:rPr>
        <w:lastRenderedPageBreak/>
        <w:t xml:space="preserve">51. Visi kilę ginčai ar nesutarimai sprendžiami derybų būdu. </w:t>
      </w:r>
      <w:r w:rsidRPr="007959F6">
        <w:rPr>
          <w:rFonts w:ascii="Arial" w:hAnsi="Arial" w:cs="Arial"/>
          <w:color w:val="000000" w:themeColor="text1"/>
          <w:sz w:val="22"/>
          <w:szCs w:val="22"/>
          <w:lang w:eastAsia="lt-LT"/>
        </w:rPr>
        <w:t xml:space="preserve">Šalims nesusitarus, </w:t>
      </w:r>
      <w:r w:rsidR="009B5C61" w:rsidRPr="007959F6">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p>
    <w:p w14:paraId="06EFDF4D" w14:textId="77777777" w:rsidR="00BC358C" w:rsidRPr="007959F6" w:rsidRDefault="00BC358C" w:rsidP="007959F6">
      <w:pPr>
        <w:spacing w:after="0"/>
        <w:rPr>
          <w:rStyle w:val="tlid-translation"/>
        </w:rPr>
      </w:pPr>
    </w:p>
    <w:p w14:paraId="3B563E6D" w14:textId="77777777" w:rsidR="00BC358C" w:rsidRPr="007959F6" w:rsidRDefault="00BC358C" w:rsidP="007959F6">
      <w:pPr>
        <w:spacing w:after="0"/>
        <w:rPr>
          <w:rStyle w:val="tlid-translation"/>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959F6" w14:paraId="59F2596E" w14:textId="77777777" w:rsidTr="00420FCB">
        <w:tc>
          <w:tcPr>
            <w:tcW w:w="4814" w:type="dxa"/>
          </w:tcPr>
          <w:p w14:paraId="76A5B0F0" w14:textId="77777777" w:rsidR="00BC358C" w:rsidRPr="007959F6" w:rsidRDefault="00BC358C" w:rsidP="007959F6">
            <w:pPr>
              <w:pStyle w:val="Sraopastraipa"/>
              <w:tabs>
                <w:tab w:val="left" w:pos="1276"/>
              </w:tabs>
              <w:spacing w:after="0"/>
              <w:ind w:left="0"/>
              <w:rPr>
                <w:b/>
                <w:bCs/>
                <w:color w:val="000000" w:themeColor="text1"/>
                <w:sz w:val="22"/>
              </w:rPr>
            </w:pPr>
            <w:r w:rsidRPr="007959F6">
              <w:rPr>
                <w:b/>
                <w:bCs/>
                <w:color w:val="000000" w:themeColor="text1"/>
                <w:sz w:val="22"/>
              </w:rPr>
              <w:t xml:space="preserve">Duomenų valdytojas:                                                </w:t>
            </w:r>
          </w:p>
          <w:p w14:paraId="4D81E31E"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Akcinė bendrovė</w:t>
            </w:r>
          </w:p>
          <w:p w14:paraId="6A8298CB" w14:textId="77777777" w:rsidR="002715D0" w:rsidRPr="007959F6" w:rsidRDefault="002715D0" w:rsidP="007959F6">
            <w:pPr>
              <w:pStyle w:val="Sraopastraipa"/>
              <w:tabs>
                <w:tab w:val="left" w:pos="1276"/>
              </w:tabs>
              <w:spacing w:after="0"/>
              <w:ind w:left="0"/>
              <w:rPr>
                <w:color w:val="000000" w:themeColor="text1"/>
                <w:sz w:val="22"/>
              </w:rPr>
            </w:pPr>
            <w:r w:rsidRPr="007959F6">
              <w:rPr>
                <w:color w:val="000000" w:themeColor="text1"/>
                <w:sz w:val="22"/>
              </w:rPr>
              <w:t>„Via Lietuva“</w:t>
            </w:r>
          </w:p>
          <w:p w14:paraId="0AF2E086" w14:textId="6B9F75BA"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Kauno g. 22-202 LT-</w:t>
            </w:r>
            <w:r w:rsidRPr="007959F6">
              <w:rPr>
                <w:color w:val="000000" w:themeColor="text1"/>
                <w:sz w:val="22"/>
                <w:shd w:val="clear" w:color="auto" w:fill="FFFFFF"/>
              </w:rPr>
              <w:t xml:space="preserve"> 03212</w:t>
            </w:r>
            <w:r w:rsidRPr="007959F6">
              <w:rPr>
                <w:color w:val="000000" w:themeColor="text1"/>
                <w:sz w:val="22"/>
              </w:rPr>
              <w:t xml:space="preserve">,Vilnius </w:t>
            </w:r>
          </w:p>
          <w:p w14:paraId="229C3A5D"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Įmonės kodas 188710638</w:t>
            </w:r>
          </w:p>
          <w:p w14:paraId="5E77D8C6"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 xml:space="preserve">Telefonas +370 5 232 9600 </w:t>
            </w:r>
          </w:p>
          <w:p w14:paraId="36C41FB6"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 xml:space="preserve">El. paštas </w:t>
            </w:r>
            <w:r w:rsidRPr="007959F6">
              <w:rPr>
                <w:rStyle w:val="Grietas"/>
                <w:color w:val="000000" w:themeColor="text1"/>
                <w:sz w:val="22"/>
                <w:shd w:val="clear" w:color="auto" w:fill="FFFFFF"/>
              </w:rPr>
              <w:t>info@vialietuva.lt</w:t>
            </w:r>
          </w:p>
          <w:p w14:paraId="1D0165A8"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 xml:space="preserve">      </w:t>
            </w:r>
          </w:p>
          <w:p w14:paraId="59A59E05"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Akcinės bendrovės</w:t>
            </w:r>
          </w:p>
          <w:p w14:paraId="41AC044D"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„Via Lietuva“</w:t>
            </w:r>
          </w:p>
          <w:p w14:paraId="7F2DD9AE" w14:textId="77777777" w:rsidR="00BC358C" w:rsidRPr="007959F6" w:rsidRDefault="00BC358C" w:rsidP="007959F6">
            <w:pPr>
              <w:pStyle w:val="Sraopastraipa"/>
              <w:tabs>
                <w:tab w:val="left" w:pos="1276"/>
              </w:tabs>
              <w:spacing w:after="0"/>
              <w:ind w:left="0"/>
              <w:rPr>
                <w:color w:val="000000" w:themeColor="text1"/>
                <w:sz w:val="22"/>
              </w:rPr>
            </w:pPr>
            <w:permStart w:id="1689153632" w:edGrp="everyone" w:colFirst="1" w:colLast="1"/>
            <w:r w:rsidRPr="007959F6">
              <w:rPr>
                <w:color w:val="000000" w:themeColor="text1"/>
                <w:sz w:val="22"/>
              </w:rPr>
              <w:t>...............................................................</w:t>
            </w:r>
          </w:p>
          <w:p w14:paraId="1D04F501" w14:textId="77777777" w:rsidR="00BC358C" w:rsidRPr="007959F6" w:rsidRDefault="00BC358C" w:rsidP="007959F6">
            <w:pPr>
              <w:pStyle w:val="Sraopastraipa"/>
              <w:tabs>
                <w:tab w:val="left" w:pos="1276"/>
              </w:tabs>
              <w:spacing w:after="0"/>
              <w:ind w:left="0"/>
              <w:rPr>
                <w:color w:val="000000" w:themeColor="text1"/>
                <w:sz w:val="22"/>
              </w:rPr>
            </w:pPr>
          </w:p>
          <w:p w14:paraId="6237E687"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[pareigos, vardas, pavardė, parašas A.V. ]</w:t>
            </w:r>
          </w:p>
          <w:permEnd w:id="1689153632"/>
          <w:p w14:paraId="1593A79B" w14:textId="77777777" w:rsidR="00BC358C" w:rsidRPr="007959F6" w:rsidRDefault="00BC358C" w:rsidP="007959F6">
            <w:pPr>
              <w:pStyle w:val="Sraopastraipa"/>
              <w:tabs>
                <w:tab w:val="left" w:pos="1276"/>
              </w:tabs>
              <w:spacing w:after="0"/>
              <w:ind w:left="0"/>
              <w:rPr>
                <w:b/>
                <w:bCs/>
                <w:color w:val="000000" w:themeColor="text1"/>
                <w:sz w:val="22"/>
              </w:rPr>
            </w:pPr>
          </w:p>
        </w:tc>
        <w:tc>
          <w:tcPr>
            <w:tcW w:w="4814" w:type="dxa"/>
          </w:tcPr>
          <w:p w14:paraId="5C91A1A0" w14:textId="77777777" w:rsidR="00BC358C" w:rsidRPr="007959F6" w:rsidRDefault="00BC358C" w:rsidP="007959F6">
            <w:pPr>
              <w:pStyle w:val="Sraopastraipa"/>
              <w:tabs>
                <w:tab w:val="left" w:pos="1276"/>
              </w:tabs>
              <w:spacing w:after="0"/>
              <w:ind w:left="0"/>
              <w:rPr>
                <w:b/>
                <w:bCs/>
                <w:color w:val="000000" w:themeColor="text1"/>
                <w:sz w:val="22"/>
              </w:rPr>
            </w:pPr>
            <w:permStart w:id="1610229327" w:edGrp="everyone" w:colFirst="1" w:colLast="1"/>
            <w:r w:rsidRPr="007959F6">
              <w:rPr>
                <w:b/>
                <w:bCs/>
                <w:color w:val="000000" w:themeColor="text1"/>
                <w:sz w:val="22"/>
              </w:rPr>
              <w:t>Duomenų tvarkytojas:</w:t>
            </w:r>
            <w:permEnd w:id="1610229327"/>
          </w:p>
        </w:tc>
      </w:tr>
    </w:tbl>
    <w:p w14:paraId="415DB6CA" w14:textId="77777777" w:rsidR="00BC358C" w:rsidRPr="007959F6" w:rsidRDefault="00BC358C" w:rsidP="007959F6">
      <w:pPr>
        <w:pStyle w:val="Sraopastraipa"/>
        <w:tabs>
          <w:tab w:val="left" w:pos="1276"/>
        </w:tabs>
        <w:spacing w:after="0"/>
        <w:ind w:left="567"/>
        <w:jc w:val="right"/>
        <w:rPr>
          <w:color w:val="000000" w:themeColor="text1"/>
        </w:rPr>
      </w:pPr>
    </w:p>
    <w:p w14:paraId="433A3774" w14:textId="77777777" w:rsidR="00BC358C" w:rsidRPr="007959F6" w:rsidRDefault="00BC358C" w:rsidP="007959F6">
      <w:pPr>
        <w:pStyle w:val="Sraopastraipa"/>
        <w:tabs>
          <w:tab w:val="left" w:pos="1276"/>
        </w:tabs>
        <w:spacing w:after="0"/>
        <w:ind w:left="567"/>
        <w:jc w:val="right"/>
        <w:rPr>
          <w:color w:val="000000" w:themeColor="text1"/>
        </w:rPr>
      </w:pPr>
      <w:bookmarkStart w:id="1" w:name="_Hlk168395904"/>
    </w:p>
    <w:p w14:paraId="2B6E2F57" w14:textId="77777777" w:rsidR="00BC358C" w:rsidRPr="007959F6" w:rsidRDefault="00BC358C" w:rsidP="007959F6">
      <w:pPr>
        <w:pStyle w:val="Sraopastraipa"/>
        <w:tabs>
          <w:tab w:val="left" w:pos="1276"/>
        </w:tabs>
        <w:spacing w:after="0"/>
        <w:ind w:left="567"/>
        <w:jc w:val="right"/>
        <w:rPr>
          <w:color w:val="000000" w:themeColor="text1"/>
        </w:rPr>
      </w:pPr>
    </w:p>
    <w:p w14:paraId="3D1ADA0C" w14:textId="77777777" w:rsidR="00BC358C" w:rsidRPr="007959F6" w:rsidRDefault="00BC358C" w:rsidP="007959F6">
      <w:pPr>
        <w:pStyle w:val="Sraopastraipa"/>
        <w:tabs>
          <w:tab w:val="left" w:pos="1276"/>
        </w:tabs>
        <w:spacing w:after="0"/>
        <w:ind w:left="567"/>
        <w:jc w:val="right"/>
        <w:rPr>
          <w:color w:val="000000" w:themeColor="text1"/>
        </w:rPr>
      </w:pPr>
    </w:p>
    <w:p w14:paraId="4A2BD61A" w14:textId="77777777" w:rsidR="00BC358C" w:rsidRPr="007959F6" w:rsidRDefault="00BC358C" w:rsidP="007959F6">
      <w:pPr>
        <w:spacing w:after="0"/>
        <w:jc w:val="left"/>
        <w:rPr>
          <w:rFonts w:eastAsia="Times New Roman"/>
          <w:color w:val="000000" w:themeColor="text1"/>
        </w:rPr>
      </w:pPr>
      <w:r w:rsidRPr="007959F6">
        <w:rPr>
          <w:color w:val="000000" w:themeColor="text1"/>
        </w:rPr>
        <w:br w:type="page"/>
      </w:r>
    </w:p>
    <w:bookmarkEnd w:id="1"/>
    <w:p w14:paraId="0EC171D3" w14:textId="77777777" w:rsidR="00BC358C" w:rsidRPr="007959F6" w:rsidRDefault="00BC358C" w:rsidP="007959F6">
      <w:pPr>
        <w:tabs>
          <w:tab w:val="left" w:pos="1276"/>
        </w:tabs>
        <w:spacing w:after="0"/>
        <w:jc w:val="right"/>
        <w:rPr>
          <w:color w:val="000000" w:themeColor="text1"/>
        </w:rPr>
      </w:pPr>
      <w:r w:rsidRPr="007959F6">
        <w:rPr>
          <w:color w:val="000000" w:themeColor="text1"/>
        </w:rPr>
        <w:lastRenderedPageBreak/>
        <w:t>Asmens duomenų tvarkymo sutarties</w:t>
      </w:r>
    </w:p>
    <w:p w14:paraId="2E385EFB" w14:textId="77777777" w:rsidR="00BC358C" w:rsidRPr="007959F6" w:rsidRDefault="00BC358C" w:rsidP="007959F6">
      <w:pPr>
        <w:pStyle w:val="Sraopastraipa"/>
        <w:tabs>
          <w:tab w:val="left" w:pos="1276"/>
        </w:tabs>
        <w:spacing w:after="0"/>
        <w:ind w:left="567"/>
        <w:jc w:val="right"/>
        <w:rPr>
          <w:color w:val="000000" w:themeColor="text1"/>
        </w:rPr>
      </w:pPr>
      <w:r w:rsidRPr="007959F6">
        <w:rPr>
          <w:color w:val="000000" w:themeColor="text1"/>
        </w:rPr>
        <w:t>1 priedas</w:t>
      </w:r>
    </w:p>
    <w:p w14:paraId="09FE90E8" w14:textId="77777777" w:rsidR="00BC358C" w:rsidRPr="006E0635" w:rsidRDefault="00BC358C" w:rsidP="006E0635">
      <w:pPr>
        <w:tabs>
          <w:tab w:val="left" w:pos="1276"/>
        </w:tabs>
        <w:spacing w:after="0"/>
        <w:rPr>
          <w:color w:val="000000" w:themeColor="text1"/>
        </w:rPr>
      </w:pPr>
    </w:p>
    <w:p w14:paraId="40C28954" w14:textId="6E80D6D4" w:rsidR="00BC358C" w:rsidRPr="00501F6A" w:rsidRDefault="00BC358C" w:rsidP="00501F6A">
      <w:pPr>
        <w:pStyle w:val="Sraopastraipa"/>
        <w:tabs>
          <w:tab w:val="left" w:pos="1276"/>
        </w:tabs>
        <w:spacing w:after="0"/>
        <w:ind w:left="567"/>
        <w:jc w:val="center"/>
        <w:rPr>
          <w:b/>
          <w:bCs/>
          <w:color w:val="000000" w:themeColor="text1"/>
        </w:rPr>
      </w:pPr>
      <w:r w:rsidRPr="007959F6">
        <w:rPr>
          <w:b/>
          <w:bCs/>
          <w:color w:val="000000" w:themeColor="text1"/>
        </w:rPr>
        <w:t>DUOMENŲ TVARKYMO SĄLYGOS BEI TVARKA</w:t>
      </w:r>
    </w:p>
    <w:p w14:paraId="021B3B47" w14:textId="77777777" w:rsidR="00BC358C" w:rsidRPr="007959F6" w:rsidRDefault="00BC358C" w:rsidP="007959F6">
      <w:pPr>
        <w:pStyle w:val="Sraopastraipa"/>
        <w:tabs>
          <w:tab w:val="left" w:pos="1276"/>
        </w:tabs>
        <w:spacing w:after="0"/>
        <w:ind w:left="567"/>
        <w:jc w:val="center"/>
        <w:rPr>
          <w:b/>
          <w:bCs/>
          <w:color w:val="000000" w:themeColor="text1"/>
        </w:rPr>
      </w:pPr>
    </w:p>
    <w:tbl>
      <w:tblPr>
        <w:tblStyle w:val="Lentelstinklelis"/>
        <w:tblW w:w="0" w:type="auto"/>
        <w:tblInd w:w="-147" w:type="dxa"/>
        <w:tblLook w:val="04A0" w:firstRow="1" w:lastRow="0" w:firstColumn="1" w:lastColumn="0" w:noHBand="0" w:noVBand="1"/>
      </w:tblPr>
      <w:tblGrid>
        <w:gridCol w:w="3686"/>
        <w:gridCol w:w="6089"/>
      </w:tblGrid>
      <w:tr w:rsidR="00BC358C" w:rsidRPr="007959F6" w14:paraId="1F1C40F6" w14:textId="77777777" w:rsidTr="006E0635">
        <w:tc>
          <w:tcPr>
            <w:tcW w:w="3686" w:type="dxa"/>
            <w:tcBorders>
              <w:top w:val="single" w:sz="4" w:space="0" w:color="auto"/>
              <w:left w:val="single" w:sz="4" w:space="0" w:color="auto"/>
              <w:bottom w:val="single" w:sz="4" w:space="0" w:color="auto"/>
              <w:right w:val="single" w:sz="4" w:space="0" w:color="auto"/>
            </w:tcBorders>
          </w:tcPr>
          <w:p w14:paraId="69BDCB83" w14:textId="77777777" w:rsidR="00BC358C" w:rsidRPr="007959F6" w:rsidRDefault="00BC358C" w:rsidP="007959F6">
            <w:pPr>
              <w:pStyle w:val="Sraopastraipa"/>
              <w:tabs>
                <w:tab w:val="left" w:pos="1276"/>
              </w:tabs>
              <w:spacing w:after="0"/>
              <w:ind w:left="0"/>
              <w:rPr>
                <w:color w:val="000000" w:themeColor="text1"/>
                <w:sz w:val="22"/>
              </w:rPr>
            </w:pPr>
            <w:permStart w:id="1107055933" w:edGrp="everyone" w:colFirst="1" w:colLast="1"/>
            <w:r w:rsidRPr="007959F6">
              <w:rPr>
                <w:color w:val="000000" w:themeColor="text1"/>
                <w:sz w:val="22"/>
              </w:rPr>
              <w:t>Duomenų tvarkymo dalykas, trukmė, tikslas</w:t>
            </w:r>
          </w:p>
          <w:p w14:paraId="31354DB0" w14:textId="77777777" w:rsidR="00BC358C" w:rsidRPr="007959F6" w:rsidRDefault="00BC358C" w:rsidP="007959F6">
            <w:pPr>
              <w:pStyle w:val="Sraopastraipa"/>
              <w:tabs>
                <w:tab w:val="left" w:pos="1276"/>
              </w:tabs>
              <w:spacing w:after="0"/>
              <w:ind w:left="0"/>
              <w:jc w:val="center"/>
              <w:rPr>
                <w:b/>
                <w:bCs/>
                <w:color w:val="000000" w:themeColor="text1"/>
                <w:sz w:val="22"/>
              </w:rPr>
            </w:pPr>
          </w:p>
        </w:tc>
        <w:tc>
          <w:tcPr>
            <w:tcW w:w="6089" w:type="dxa"/>
            <w:tcBorders>
              <w:top w:val="single" w:sz="4" w:space="0" w:color="auto"/>
              <w:left w:val="single" w:sz="4" w:space="0" w:color="auto"/>
              <w:bottom w:val="single" w:sz="4" w:space="0" w:color="auto"/>
              <w:right w:val="single" w:sz="4" w:space="0" w:color="auto"/>
            </w:tcBorders>
            <w:hideMark/>
          </w:tcPr>
          <w:p w14:paraId="64F23566" w14:textId="793C24C1" w:rsidR="00BC358C" w:rsidRPr="007959F6" w:rsidRDefault="00BC358C" w:rsidP="00AE46C4">
            <w:pPr>
              <w:autoSpaceDE w:val="0"/>
              <w:autoSpaceDN w:val="0"/>
              <w:adjustRightInd w:val="0"/>
              <w:spacing w:after="0"/>
              <w:rPr>
                <w:b/>
                <w:bCs/>
                <w:color w:val="000000" w:themeColor="text1"/>
                <w:sz w:val="22"/>
              </w:rPr>
            </w:pPr>
            <w:r w:rsidRPr="007959F6">
              <w:rPr>
                <w:color w:val="000000" w:themeColor="text1"/>
                <w:sz w:val="22"/>
              </w:rPr>
              <w:t xml:space="preserve">Duomenų tvarkymo dalykas – </w:t>
            </w:r>
            <w:r w:rsidR="00CC6B9C" w:rsidRPr="007959F6">
              <w:rPr>
                <w:color w:val="000000" w:themeColor="text1"/>
                <w:sz w:val="22"/>
              </w:rPr>
              <w:t>Valstybinės reikšmės kelių eismo informacinės sistemos modulių priežiūros ir</w:t>
            </w:r>
            <w:r w:rsidR="006E0635">
              <w:rPr>
                <w:color w:val="000000" w:themeColor="text1"/>
                <w:sz w:val="22"/>
              </w:rPr>
              <w:t xml:space="preserve"> </w:t>
            </w:r>
            <w:r w:rsidR="00CC6B9C" w:rsidRPr="007959F6">
              <w:rPr>
                <w:color w:val="000000" w:themeColor="text1"/>
                <w:sz w:val="22"/>
              </w:rPr>
              <w:t>palaikymo bei modifikavimo paslaugos.</w:t>
            </w:r>
          </w:p>
          <w:p w14:paraId="3AF76970" w14:textId="77777777" w:rsidR="00BC358C" w:rsidRPr="007959F6" w:rsidRDefault="00BC358C" w:rsidP="00AE46C4">
            <w:pPr>
              <w:pStyle w:val="Sraopastraipa"/>
              <w:tabs>
                <w:tab w:val="left" w:pos="1276"/>
              </w:tabs>
              <w:spacing w:after="0"/>
              <w:ind w:left="0"/>
              <w:rPr>
                <w:color w:val="000000" w:themeColor="text1"/>
                <w:sz w:val="22"/>
              </w:rPr>
            </w:pPr>
            <w:r w:rsidRPr="007959F6">
              <w:rPr>
                <w:color w:val="000000" w:themeColor="text1"/>
                <w:sz w:val="22"/>
              </w:rPr>
              <w:t xml:space="preserve">Duomenų tvarkymo trukmė –iki [įrašyti datą] viešojo pirkimo X sutarties Nr. </w:t>
            </w:r>
            <w:r w:rsidRPr="007959F6">
              <w:rPr>
                <w:i/>
                <w:iCs/>
                <w:color w:val="000000" w:themeColor="text1"/>
                <w:sz w:val="22"/>
              </w:rPr>
              <w:t>[įrašyti datą ir numerį]</w:t>
            </w:r>
            <w:r w:rsidRPr="007959F6">
              <w:rPr>
                <w:color w:val="000000" w:themeColor="text1"/>
                <w:sz w:val="22"/>
              </w:rPr>
              <w:t xml:space="preserve"> sutarties visiško įvykdymo ir (ar) nutraukimo.</w:t>
            </w:r>
          </w:p>
          <w:p w14:paraId="48DB4614" w14:textId="430EB305" w:rsidR="00BC358C" w:rsidRPr="007959F6" w:rsidRDefault="00BC358C" w:rsidP="00AE46C4">
            <w:pPr>
              <w:autoSpaceDE w:val="0"/>
              <w:autoSpaceDN w:val="0"/>
              <w:adjustRightInd w:val="0"/>
              <w:spacing w:after="0"/>
              <w:rPr>
                <w:color w:val="000000" w:themeColor="text1"/>
                <w:sz w:val="22"/>
              </w:rPr>
            </w:pPr>
            <w:r w:rsidRPr="007959F6">
              <w:rPr>
                <w:color w:val="000000" w:themeColor="text1"/>
                <w:sz w:val="22"/>
              </w:rPr>
              <w:t xml:space="preserve">Tikslas – </w:t>
            </w:r>
            <w:r w:rsidR="00817B10" w:rsidRPr="007959F6">
              <w:rPr>
                <w:color w:val="000000" w:themeColor="text1"/>
                <w:sz w:val="22"/>
              </w:rPr>
              <w:t>Valstybinės reikšmės kelių eismo informacinės sistemos (toliau – EIS) modulių išvardintų šio pirkimo techninėje specifikacijoje (toliau – EIS moduliai) priežiūros ir modifikavimo paslaugų teikimas</w:t>
            </w:r>
            <w:r w:rsidRPr="007959F6">
              <w:rPr>
                <w:color w:val="000000" w:themeColor="text1"/>
                <w:sz w:val="22"/>
              </w:rPr>
              <w:t>.</w:t>
            </w:r>
          </w:p>
        </w:tc>
      </w:tr>
      <w:tr w:rsidR="00BC358C" w:rsidRPr="007959F6" w14:paraId="6D5A2EAC" w14:textId="77777777" w:rsidTr="006E0635">
        <w:tc>
          <w:tcPr>
            <w:tcW w:w="3686" w:type="dxa"/>
            <w:tcBorders>
              <w:top w:val="single" w:sz="4" w:space="0" w:color="auto"/>
              <w:left w:val="single" w:sz="4" w:space="0" w:color="auto"/>
              <w:bottom w:val="single" w:sz="4" w:space="0" w:color="auto"/>
              <w:right w:val="single" w:sz="4" w:space="0" w:color="auto"/>
            </w:tcBorders>
          </w:tcPr>
          <w:p w14:paraId="19F4F316" w14:textId="77777777" w:rsidR="00BC358C" w:rsidRPr="007959F6" w:rsidRDefault="00BC358C" w:rsidP="007959F6">
            <w:pPr>
              <w:pStyle w:val="Sraopastraipa"/>
              <w:tabs>
                <w:tab w:val="left" w:pos="1276"/>
              </w:tabs>
              <w:spacing w:after="0"/>
              <w:ind w:left="0"/>
              <w:rPr>
                <w:color w:val="000000" w:themeColor="text1"/>
                <w:sz w:val="22"/>
              </w:rPr>
            </w:pPr>
            <w:permStart w:id="575544789" w:edGrp="everyone" w:colFirst="1" w:colLast="1"/>
            <w:permEnd w:id="1107055933"/>
            <w:r w:rsidRPr="007959F6">
              <w:rPr>
                <w:color w:val="000000" w:themeColor="text1"/>
                <w:sz w:val="22"/>
              </w:rPr>
              <w:t>Duomenų subjektų kategorijos</w:t>
            </w:r>
          </w:p>
          <w:p w14:paraId="651E6509" w14:textId="77777777" w:rsidR="00BC358C" w:rsidRPr="007959F6" w:rsidRDefault="00BC358C" w:rsidP="007959F6">
            <w:pPr>
              <w:pStyle w:val="Sraopastraipa"/>
              <w:tabs>
                <w:tab w:val="left" w:pos="1276"/>
              </w:tabs>
              <w:spacing w:after="0"/>
              <w:ind w:left="0"/>
              <w:rPr>
                <w:color w:val="000000" w:themeColor="text1"/>
                <w:sz w:val="22"/>
              </w:rPr>
            </w:pPr>
          </w:p>
        </w:tc>
        <w:tc>
          <w:tcPr>
            <w:tcW w:w="6089" w:type="dxa"/>
            <w:tcBorders>
              <w:top w:val="single" w:sz="4" w:space="0" w:color="auto"/>
              <w:left w:val="single" w:sz="4" w:space="0" w:color="auto"/>
              <w:bottom w:val="single" w:sz="4" w:space="0" w:color="auto"/>
              <w:right w:val="single" w:sz="4" w:space="0" w:color="auto"/>
            </w:tcBorders>
          </w:tcPr>
          <w:p w14:paraId="256C0FBD" w14:textId="735BB0F7" w:rsidR="00B66113" w:rsidRPr="007959F6" w:rsidRDefault="00B66113" w:rsidP="007959F6">
            <w:pPr>
              <w:tabs>
                <w:tab w:val="left" w:pos="1276"/>
              </w:tabs>
              <w:spacing w:after="0"/>
              <w:rPr>
                <w:sz w:val="22"/>
              </w:rPr>
            </w:pPr>
            <w:r w:rsidRPr="007959F6">
              <w:rPr>
                <w:sz w:val="22"/>
              </w:rPr>
              <w:t>1. Bendrovės darbuotojai, informacinių sistemų naudotojai ir Paslaugų teikėjų (rangovų) darbuotojai bei duomenų gavėjai su Bendrove sudarę asmens duomenų tvarkymo sutartis (toliau – Sistemos naudotojai).</w:t>
            </w:r>
          </w:p>
          <w:p w14:paraId="3DA49888" w14:textId="77777777" w:rsidR="00B66113" w:rsidRPr="007959F6" w:rsidRDefault="00B66113" w:rsidP="007959F6">
            <w:pPr>
              <w:tabs>
                <w:tab w:val="left" w:pos="1276"/>
              </w:tabs>
              <w:spacing w:after="0"/>
              <w:rPr>
                <w:sz w:val="22"/>
              </w:rPr>
            </w:pPr>
            <w:r w:rsidRPr="007959F6">
              <w:rPr>
                <w:sz w:val="22"/>
              </w:rPr>
              <w:t>2. Judančių transporto priemonių duomenys.</w:t>
            </w:r>
          </w:p>
          <w:p w14:paraId="40613C7C" w14:textId="6E7C6F32" w:rsidR="00BC358C" w:rsidRPr="007959F6" w:rsidRDefault="00B66113" w:rsidP="007959F6">
            <w:pPr>
              <w:pStyle w:val="Sraopastraipa"/>
              <w:tabs>
                <w:tab w:val="left" w:pos="1276"/>
              </w:tabs>
              <w:spacing w:after="0"/>
              <w:ind w:left="0"/>
              <w:rPr>
                <w:i/>
                <w:iCs/>
                <w:color w:val="000000" w:themeColor="text1"/>
                <w:sz w:val="22"/>
              </w:rPr>
            </w:pPr>
            <w:r w:rsidRPr="007959F6">
              <w:rPr>
                <w:sz w:val="22"/>
              </w:rPr>
              <w:t>3. Eismo įvykių dalyvių duomenys.</w:t>
            </w:r>
          </w:p>
        </w:tc>
      </w:tr>
      <w:tr w:rsidR="00BC358C" w:rsidRPr="007959F6" w14:paraId="2A618A64" w14:textId="77777777" w:rsidTr="006E0635">
        <w:tc>
          <w:tcPr>
            <w:tcW w:w="3686" w:type="dxa"/>
            <w:tcBorders>
              <w:top w:val="single" w:sz="4" w:space="0" w:color="auto"/>
              <w:left w:val="single" w:sz="4" w:space="0" w:color="auto"/>
              <w:bottom w:val="single" w:sz="4" w:space="0" w:color="auto"/>
              <w:right w:val="single" w:sz="4" w:space="0" w:color="auto"/>
            </w:tcBorders>
          </w:tcPr>
          <w:p w14:paraId="37BD5D38" w14:textId="77777777" w:rsidR="00BC358C" w:rsidRPr="007959F6" w:rsidRDefault="00BC358C" w:rsidP="007959F6">
            <w:pPr>
              <w:pStyle w:val="Sraopastraipa"/>
              <w:tabs>
                <w:tab w:val="left" w:pos="1276"/>
              </w:tabs>
              <w:spacing w:after="0"/>
              <w:ind w:left="0"/>
              <w:rPr>
                <w:color w:val="000000" w:themeColor="text1"/>
                <w:sz w:val="22"/>
              </w:rPr>
            </w:pPr>
            <w:permStart w:id="961494518" w:edGrp="everyone" w:colFirst="1" w:colLast="1"/>
            <w:permEnd w:id="575544789"/>
            <w:r w:rsidRPr="007959F6">
              <w:rPr>
                <w:color w:val="000000" w:themeColor="text1"/>
                <w:sz w:val="22"/>
              </w:rPr>
              <w:t>Tvarkomų asmens duomenų rūšys</w:t>
            </w:r>
          </w:p>
          <w:p w14:paraId="76ADF400" w14:textId="77777777" w:rsidR="00BC358C" w:rsidRPr="007959F6" w:rsidRDefault="00BC358C" w:rsidP="007959F6">
            <w:pPr>
              <w:pStyle w:val="Sraopastraipa"/>
              <w:tabs>
                <w:tab w:val="left" w:pos="1276"/>
              </w:tabs>
              <w:spacing w:after="0"/>
              <w:ind w:left="0"/>
              <w:rPr>
                <w:color w:val="000000" w:themeColor="text1"/>
                <w:sz w:val="22"/>
              </w:rPr>
            </w:pPr>
          </w:p>
        </w:tc>
        <w:tc>
          <w:tcPr>
            <w:tcW w:w="6089" w:type="dxa"/>
            <w:tcBorders>
              <w:top w:val="single" w:sz="4" w:space="0" w:color="auto"/>
              <w:left w:val="single" w:sz="4" w:space="0" w:color="auto"/>
              <w:bottom w:val="single" w:sz="4" w:space="0" w:color="auto"/>
              <w:right w:val="single" w:sz="4" w:space="0" w:color="auto"/>
            </w:tcBorders>
          </w:tcPr>
          <w:p w14:paraId="274BDFA3" w14:textId="629FCE97" w:rsidR="0034503B" w:rsidRPr="007959F6" w:rsidRDefault="7DFB7B67" w:rsidP="007959F6">
            <w:pPr>
              <w:spacing w:after="0"/>
              <w:rPr>
                <w:sz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959F6">
              <w:rPr>
                <w:sz w:val="22"/>
              </w:rPr>
              <w:t xml:space="preserve">1. </w:t>
            </w:r>
            <w:r w:rsidR="24AF033D" w:rsidRPr="007959F6">
              <w:rPr>
                <w:sz w:val="22"/>
              </w:rPr>
              <w:t>Bendrovės darbuotojų, informacinių s</w:t>
            </w:r>
            <w:r w:rsidRPr="007959F6">
              <w:rPr>
                <w:sz w:val="22"/>
              </w:rPr>
              <w:t>istem</w:t>
            </w:r>
            <w:r w:rsidR="5A6B5C03" w:rsidRPr="007959F6">
              <w:rPr>
                <w:sz w:val="22"/>
              </w:rPr>
              <w:t>ų</w:t>
            </w:r>
            <w:r w:rsidRPr="007959F6">
              <w:rPr>
                <w:sz w:val="22"/>
              </w:rPr>
              <w:t xml:space="preserve"> naudotojų prisijungimo duomenys ir kontaktinė informacija,  tokia kaip vardas, pavardė, telefono numeris arba mobiliojo telefono numeris, elektroninio pašto adresas ir slaptažodžiai;</w:t>
            </w:r>
          </w:p>
          <w:p w14:paraId="24CF46E9" w14:textId="77777777" w:rsidR="0034503B" w:rsidRPr="007959F6" w:rsidRDefault="0034503B" w:rsidP="007959F6">
            <w:pPr>
              <w:spacing w:after="0"/>
              <w:rPr>
                <w:sz w:val="22"/>
              </w:rPr>
            </w:pPr>
            <w:r w:rsidRPr="007959F6">
              <w:rPr>
                <w:sz w:val="22"/>
              </w:rPr>
              <w:t>2. Duomenys apie transporto priemonių eismo srautus: eismo stebėjimo kamerų duomenys (apibendrinti duomenys apie eismo sutrikimus, kelių ir keliu eismo vaizdo įrašai, kuriuose gali būti matomi transporto priemonių numeriai), eismo intensyvumo skaitiklių, kitų eismo stebėjimo įrenginių ar kitaip išmatuoti ir apskaičiuojami duomenys (transporto priemonių eismo intensyvumas ir greitis, eismo sudėtis, transporto priemonės tipas, svoris ir kiti transporto priemonių eismo srautus aprašantys duomenys).</w:t>
            </w:r>
          </w:p>
          <w:p w14:paraId="3FEC4E7B" w14:textId="3DF5CBB3" w:rsidR="00BC358C" w:rsidRPr="007959F6" w:rsidRDefault="7DFB7B67" w:rsidP="007959F6">
            <w:pPr>
              <w:pStyle w:val="Sraopastraipa"/>
              <w:spacing w:after="0"/>
              <w:ind w:left="0"/>
              <w:rPr>
                <w:sz w:val="22"/>
              </w:rPr>
            </w:pPr>
            <w:r w:rsidRPr="007959F6">
              <w:rPr>
                <w:sz w:val="22"/>
              </w:rPr>
              <w:t>3. Eismo įvykių aplinkybių duomenys teikiami iš Policijos registruojamų įvykių registro (PRĮR)</w:t>
            </w:r>
            <w:r w:rsidR="0B1E358E" w:rsidRPr="007959F6">
              <w:rPr>
                <w:sz w:val="22"/>
              </w:rPr>
              <w:t xml:space="preserve"> ir</w:t>
            </w:r>
            <w:r w:rsidRPr="007959F6">
              <w:rPr>
                <w:sz w:val="22"/>
              </w:rPr>
              <w:t xml:space="preserve"> </w:t>
            </w:r>
            <w:r w:rsidR="0B1E358E" w:rsidRPr="007959F6">
              <w:rPr>
                <w:sz w:val="22"/>
              </w:rPr>
              <w:t>Eismo įvykių informacinės sistemos (EĮIS): eismo įvykio aprašymas, kuriame gali būti pateikti asmens duomenys</w:t>
            </w:r>
            <w:r w:rsidR="00EA5325" w:rsidRPr="007959F6">
              <w:rPr>
                <w:sz w:val="22"/>
              </w:rPr>
              <w:t xml:space="preserve"> (vardas, pavardė, </w:t>
            </w:r>
            <w:r w:rsidR="00D06D0B" w:rsidRPr="007959F6">
              <w:rPr>
                <w:sz w:val="22"/>
              </w:rPr>
              <w:t xml:space="preserve">fizinės </w:t>
            </w:r>
            <w:r w:rsidR="00AA32DF" w:rsidRPr="007959F6">
              <w:rPr>
                <w:sz w:val="22"/>
              </w:rPr>
              <w:t>savybės</w:t>
            </w:r>
            <w:r w:rsidR="00D06D0B" w:rsidRPr="007959F6">
              <w:rPr>
                <w:sz w:val="22"/>
              </w:rPr>
              <w:t xml:space="preserve">, </w:t>
            </w:r>
            <w:r w:rsidR="00AA32DF" w:rsidRPr="007959F6">
              <w:rPr>
                <w:sz w:val="22"/>
              </w:rPr>
              <w:t xml:space="preserve">lytis, </w:t>
            </w:r>
            <w:r w:rsidR="00D06D0B" w:rsidRPr="007959F6">
              <w:rPr>
                <w:sz w:val="22"/>
              </w:rPr>
              <w:t>asmens kodas, telefono Nr. ir pan.)</w:t>
            </w:r>
            <w:r w:rsidR="0B1E358E" w:rsidRPr="007959F6">
              <w:rPr>
                <w:sz w:val="22"/>
              </w:rPr>
              <w:t>, kurių teikimo nėra galimybės kontroliuoti.</w:t>
            </w:r>
            <w:r w:rsidR="004C3403" w:rsidRPr="007959F6">
              <w:rPr>
                <w:sz w:val="22"/>
              </w:rPr>
              <w:t xml:space="preserve"> </w:t>
            </w:r>
          </w:p>
          <w:p w14:paraId="70A2A359" w14:textId="3F3976B3" w:rsidR="00964A81" w:rsidRPr="007959F6" w:rsidRDefault="00162160" w:rsidP="007959F6">
            <w:pPr>
              <w:pStyle w:val="Sraopastraipa"/>
              <w:spacing w:after="0"/>
              <w:ind w:left="0"/>
              <w:rPr>
                <w:sz w:val="22"/>
              </w:rPr>
            </w:pPr>
            <w:r w:rsidRPr="007959F6">
              <w:rPr>
                <w:sz w:val="22"/>
              </w:rPr>
              <w:t>Asmens d</w:t>
            </w:r>
            <w:r w:rsidR="00964A81" w:rsidRPr="007959F6">
              <w:rPr>
                <w:sz w:val="22"/>
              </w:rPr>
              <w:t>uomenys</w:t>
            </w:r>
            <w:r w:rsidRPr="007959F6">
              <w:rPr>
                <w:sz w:val="22"/>
              </w:rPr>
              <w:t xml:space="preserve"> yra</w:t>
            </w:r>
            <w:r w:rsidR="00964A81" w:rsidRPr="007959F6">
              <w:rPr>
                <w:sz w:val="22"/>
              </w:rPr>
              <w:t xml:space="preserve"> </w:t>
            </w:r>
            <w:r w:rsidR="001F2118" w:rsidRPr="007959F6">
              <w:rPr>
                <w:sz w:val="22"/>
              </w:rPr>
              <w:t xml:space="preserve">saugomi Valstybinės reikšmės kelių eismo informacinės sistemos </w:t>
            </w:r>
            <w:r w:rsidR="001640C8" w:rsidRPr="007959F6">
              <w:rPr>
                <w:sz w:val="22"/>
              </w:rPr>
              <w:t xml:space="preserve">duomenų saugos nuostatuose </w:t>
            </w:r>
            <w:r w:rsidRPr="007959F6">
              <w:rPr>
                <w:sz w:val="22"/>
              </w:rPr>
              <w:t xml:space="preserve">nustatyta tvarka. </w:t>
            </w:r>
          </w:p>
        </w:tc>
      </w:tr>
      <w:tr w:rsidR="00BC358C" w:rsidRPr="007959F6" w14:paraId="5CC8BF72" w14:textId="77777777" w:rsidTr="006E0635">
        <w:tc>
          <w:tcPr>
            <w:tcW w:w="3686" w:type="dxa"/>
            <w:tcBorders>
              <w:top w:val="single" w:sz="4" w:space="0" w:color="auto"/>
              <w:left w:val="single" w:sz="4" w:space="0" w:color="auto"/>
              <w:bottom w:val="single" w:sz="4" w:space="0" w:color="auto"/>
              <w:right w:val="single" w:sz="4" w:space="0" w:color="auto"/>
            </w:tcBorders>
          </w:tcPr>
          <w:p w14:paraId="7B06E37C" w14:textId="77777777" w:rsidR="00BC358C" w:rsidRPr="007959F6" w:rsidRDefault="00BC358C" w:rsidP="007959F6">
            <w:pPr>
              <w:pStyle w:val="Sraopastraipa"/>
              <w:tabs>
                <w:tab w:val="left" w:pos="1276"/>
              </w:tabs>
              <w:spacing w:after="0"/>
              <w:ind w:left="0"/>
              <w:rPr>
                <w:color w:val="000000" w:themeColor="text1"/>
                <w:sz w:val="22"/>
              </w:rPr>
            </w:pPr>
            <w:permStart w:id="895040486" w:edGrp="everyone" w:colFirst="1" w:colLast="1"/>
            <w:permEnd w:id="961494518"/>
            <w:r w:rsidRPr="007959F6">
              <w:rPr>
                <w:color w:val="000000" w:themeColor="text1"/>
                <w:sz w:val="22"/>
              </w:rPr>
              <w:t>Duomenų tvarkymo pobūdis</w:t>
            </w:r>
          </w:p>
          <w:p w14:paraId="5251FEFC" w14:textId="77777777" w:rsidR="00BC358C" w:rsidRPr="007959F6" w:rsidRDefault="00BC358C" w:rsidP="007959F6">
            <w:pPr>
              <w:pStyle w:val="Sraopastraipa"/>
              <w:tabs>
                <w:tab w:val="left" w:pos="1276"/>
              </w:tabs>
              <w:spacing w:after="0"/>
              <w:ind w:left="0"/>
              <w:rPr>
                <w:color w:val="000000" w:themeColor="text1"/>
                <w:sz w:val="22"/>
              </w:rPr>
            </w:pPr>
          </w:p>
        </w:tc>
        <w:tc>
          <w:tcPr>
            <w:tcW w:w="6089" w:type="dxa"/>
            <w:tcBorders>
              <w:top w:val="single" w:sz="4" w:space="0" w:color="auto"/>
              <w:left w:val="single" w:sz="4" w:space="0" w:color="auto"/>
              <w:bottom w:val="single" w:sz="4" w:space="0" w:color="auto"/>
              <w:right w:val="single" w:sz="4" w:space="0" w:color="auto"/>
            </w:tcBorders>
          </w:tcPr>
          <w:p w14:paraId="347DE50C" w14:textId="2FB3F2DE" w:rsidR="00BC358C" w:rsidRPr="007959F6" w:rsidRDefault="00832F9A" w:rsidP="007959F6">
            <w:pPr>
              <w:pStyle w:val="Sraopastraipa"/>
              <w:tabs>
                <w:tab w:val="left" w:pos="1276"/>
              </w:tabs>
              <w:spacing w:after="0"/>
              <w:ind w:left="0"/>
              <w:rPr>
                <w:color w:val="000000" w:themeColor="text1"/>
                <w:sz w:val="22"/>
              </w:rPr>
            </w:pPr>
            <w:r w:rsidRPr="007959F6">
              <w:rPr>
                <w:sz w:val="22"/>
              </w:rPr>
              <w:t>Siekiant apsaugoti Duomenų tvarkytojo tvarkomus duomenis nuo praradimo ar neteisėto pakeitimo, jie yra reguliariai archyvuojami, kopijuojami ir (arba) saugomi specialiose laikmenose, kiek tai reikalinga pagal teisės aktų bei Sutarties reikalavimus.</w:t>
            </w:r>
          </w:p>
        </w:tc>
      </w:tr>
      <w:tr w:rsidR="00BC358C" w:rsidRPr="007959F6" w14:paraId="6291091A" w14:textId="77777777" w:rsidTr="006E0635">
        <w:tc>
          <w:tcPr>
            <w:tcW w:w="3686" w:type="dxa"/>
            <w:tcBorders>
              <w:top w:val="single" w:sz="4" w:space="0" w:color="auto"/>
              <w:left w:val="single" w:sz="4" w:space="0" w:color="auto"/>
              <w:bottom w:val="single" w:sz="4" w:space="0" w:color="auto"/>
              <w:right w:val="single" w:sz="4" w:space="0" w:color="auto"/>
            </w:tcBorders>
          </w:tcPr>
          <w:p w14:paraId="1C655A33" w14:textId="77777777" w:rsidR="00BC358C" w:rsidRPr="007959F6" w:rsidRDefault="00BC358C" w:rsidP="007959F6">
            <w:pPr>
              <w:pStyle w:val="Sraopastraipa"/>
              <w:tabs>
                <w:tab w:val="left" w:pos="1276"/>
              </w:tabs>
              <w:spacing w:after="0"/>
              <w:ind w:left="0"/>
              <w:rPr>
                <w:color w:val="000000" w:themeColor="text1"/>
                <w:sz w:val="22"/>
              </w:rPr>
            </w:pPr>
            <w:permStart w:id="716984065" w:edGrp="everyone" w:colFirst="1" w:colLast="1"/>
            <w:r w:rsidRPr="007959F6">
              <w:rPr>
                <w:color w:val="000000" w:themeColor="text1"/>
                <w:sz w:val="22"/>
              </w:rPr>
              <w:t>D</w:t>
            </w:r>
            <w:permEnd w:id="895040486"/>
            <w:r w:rsidRPr="007959F6">
              <w:rPr>
                <w:color w:val="000000" w:themeColor="text1"/>
                <w:sz w:val="22"/>
              </w:rPr>
              <w:t>uomenų valdytojo nustatomos priemonės Duomenų tvarkytojui</w:t>
            </w:r>
          </w:p>
          <w:p w14:paraId="77420B93" w14:textId="77777777" w:rsidR="00BC358C" w:rsidRPr="007959F6" w:rsidRDefault="00BC358C" w:rsidP="007959F6">
            <w:pPr>
              <w:pStyle w:val="Sraopastraipa"/>
              <w:tabs>
                <w:tab w:val="left" w:pos="1276"/>
              </w:tabs>
              <w:spacing w:after="0"/>
              <w:ind w:left="0"/>
              <w:rPr>
                <w:color w:val="000000" w:themeColor="text1"/>
                <w:sz w:val="22"/>
              </w:rPr>
            </w:pPr>
          </w:p>
        </w:tc>
        <w:tc>
          <w:tcPr>
            <w:tcW w:w="6089" w:type="dxa"/>
            <w:tcBorders>
              <w:top w:val="single" w:sz="4" w:space="0" w:color="auto"/>
              <w:left w:val="single" w:sz="4" w:space="0" w:color="auto"/>
              <w:bottom w:val="single" w:sz="4" w:space="0" w:color="auto"/>
              <w:right w:val="single" w:sz="4" w:space="0" w:color="auto"/>
            </w:tcBorders>
            <w:hideMark/>
          </w:tcPr>
          <w:p w14:paraId="3BC2F752" w14:textId="77777777" w:rsidR="00BC358C" w:rsidRPr="007959F6" w:rsidRDefault="00BC358C" w:rsidP="007959F6">
            <w:pPr>
              <w:tabs>
                <w:tab w:val="left" w:pos="1276"/>
              </w:tabs>
              <w:spacing w:after="0"/>
              <w:rPr>
                <w:color w:val="000000" w:themeColor="text1"/>
                <w:sz w:val="22"/>
              </w:rPr>
            </w:pPr>
            <w:r w:rsidRPr="007959F6">
              <w:rPr>
                <w:color w:val="000000" w:themeColor="text1"/>
                <w:sz w:val="22"/>
              </w:rPr>
              <w:lastRenderedPageBreak/>
              <w:t xml:space="preserve">Duomenų tvarkytojas priima sprendimus dėl techninių ir organizacinių saugumo priemonių naudojimo užtikrinti </w:t>
            </w:r>
            <w:r w:rsidRPr="007959F6">
              <w:rPr>
                <w:color w:val="000000" w:themeColor="text1"/>
                <w:sz w:val="22"/>
              </w:rPr>
              <w:lastRenderedPageBreak/>
              <w:t>reikiamą (ir suderintą) duomenų saugumo lygį. Tačiau duomenų tvarkytojas bet kuriuo atveju įgyvendina šias priemones:</w:t>
            </w:r>
          </w:p>
          <w:p w14:paraId="4196D470" w14:textId="77777777" w:rsidR="00BC358C" w:rsidRPr="007959F6" w:rsidRDefault="00BC358C" w:rsidP="007959F6">
            <w:pPr>
              <w:tabs>
                <w:tab w:val="left" w:pos="598"/>
              </w:tabs>
              <w:spacing w:after="0"/>
              <w:rPr>
                <w:sz w:val="22"/>
              </w:rPr>
            </w:pPr>
            <w:r w:rsidRPr="007959F6">
              <w:rPr>
                <w:color w:val="000000" w:themeColor="text1"/>
                <w:sz w:val="22"/>
              </w:rPr>
              <w:t>1.</w:t>
            </w:r>
            <w:r w:rsidRPr="007959F6">
              <w:rPr>
                <w:color w:val="000000" w:themeColor="text1"/>
                <w:sz w:val="22"/>
              </w:rPr>
              <w:tab/>
              <w:t xml:space="preserve">Užtikrina, kad duomenys būtų tvarkomi ir saugomi pagal </w:t>
            </w:r>
            <w:r w:rsidRPr="007959F6">
              <w:rPr>
                <w:sz w:val="22"/>
              </w:rPr>
              <w:t>duomenų apsaugą reglamentuojančių norminių teisės aktų reikalavimus;</w:t>
            </w:r>
          </w:p>
          <w:p w14:paraId="5260A9BF" w14:textId="77777777" w:rsidR="00BC358C" w:rsidRPr="007959F6" w:rsidRDefault="00BC358C" w:rsidP="007959F6">
            <w:pPr>
              <w:tabs>
                <w:tab w:val="left" w:pos="598"/>
                <w:tab w:val="left" w:pos="1276"/>
              </w:tabs>
              <w:spacing w:after="0"/>
              <w:rPr>
                <w:color w:val="000000" w:themeColor="text1"/>
                <w:sz w:val="22"/>
              </w:rPr>
            </w:pPr>
            <w:r w:rsidRPr="007959F6">
              <w:rPr>
                <w:sz w:val="22"/>
              </w:rPr>
              <w:t>2.</w:t>
            </w:r>
            <w:r w:rsidRPr="007959F6">
              <w:rPr>
                <w:sz w:val="22"/>
              </w:rPr>
              <w:tab/>
              <w:t xml:space="preserve">Užtikrina, kad asmens duomenis </w:t>
            </w:r>
            <w:r w:rsidRPr="007959F6">
              <w:rPr>
                <w:color w:val="000000" w:themeColor="text1"/>
                <w:sz w:val="22"/>
              </w:rPr>
              <w:t>tvarkys tik Duomenų tvarkytojo už sutarties vykdymą priskirti atsakingi darbuotojai, kurie yra pasirašę konfidencialumo pasižadėjimus;</w:t>
            </w:r>
          </w:p>
          <w:p w14:paraId="615CF527"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3.</w:t>
            </w:r>
            <w:r w:rsidRPr="007959F6">
              <w:rPr>
                <w:color w:val="000000" w:themeColor="text1"/>
                <w:sz w:val="22"/>
              </w:rPr>
              <w:tab/>
              <w:t xml:space="preserve">Užtikrina, kad kiekvienam vaidmeniui, susijusiam su asmens duomenų tvarkymu, būtų priskirtos konkrečios prieigos kontrolės teisės, vadovaujantis „būtina žinoti“ (angl. </w:t>
            </w:r>
            <w:proofErr w:type="spellStart"/>
            <w:r w:rsidRPr="007959F6">
              <w:rPr>
                <w:color w:val="000000" w:themeColor="text1"/>
                <w:sz w:val="22"/>
              </w:rPr>
              <w:t>need</w:t>
            </w:r>
            <w:proofErr w:type="spellEnd"/>
            <w:r w:rsidRPr="007959F6">
              <w:rPr>
                <w:color w:val="000000" w:themeColor="text1"/>
                <w:sz w:val="22"/>
              </w:rPr>
              <w:t xml:space="preserve"> to </w:t>
            </w:r>
            <w:proofErr w:type="spellStart"/>
            <w:r w:rsidRPr="007959F6">
              <w:rPr>
                <w:color w:val="000000" w:themeColor="text1"/>
                <w:sz w:val="22"/>
              </w:rPr>
              <w:t>know</w:t>
            </w:r>
            <w:proofErr w:type="spellEnd"/>
            <w:r w:rsidRPr="007959F6">
              <w:rPr>
                <w:color w:val="000000" w:themeColor="text1"/>
                <w:sz w:val="22"/>
              </w:rPr>
              <w:t>) principu;</w:t>
            </w:r>
          </w:p>
          <w:p w14:paraId="4635C12B"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4.</w:t>
            </w:r>
            <w:r w:rsidRPr="007959F6">
              <w:rPr>
                <w:color w:val="000000" w:themeColor="text1"/>
                <w:sz w:val="22"/>
              </w:rPr>
              <w:tab/>
              <w:t>Užtikrina, kad viešaisiais ryšių tinklais perduodamos elektroninės informacijos konfidencialumas būtų užtikrintas, naudojant šifravimą;</w:t>
            </w:r>
          </w:p>
          <w:p w14:paraId="17406CF5"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5.</w:t>
            </w:r>
            <w:r w:rsidRPr="007959F6">
              <w:rPr>
                <w:color w:val="000000" w:themeColor="text1"/>
                <w:sz w:val="22"/>
              </w:rPr>
              <w:tab/>
              <w:t>Užtikrina saugių protokolų ir (arba) slaptažodžių naudojimą, kai duomenys perduodami išoriniais duomenų perdavimo tinklais;</w:t>
            </w:r>
          </w:p>
          <w:p w14:paraId="1DA0C0C8" w14:textId="65B97DAC" w:rsidR="00BC358C" w:rsidRPr="007959F6" w:rsidRDefault="00BC358C" w:rsidP="007959F6">
            <w:pPr>
              <w:tabs>
                <w:tab w:val="left" w:pos="598"/>
                <w:tab w:val="left" w:pos="1276"/>
              </w:tabs>
              <w:spacing w:after="0"/>
              <w:rPr>
                <w:sz w:val="22"/>
              </w:rPr>
            </w:pPr>
            <w:r w:rsidRPr="007959F6">
              <w:rPr>
                <w:color w:val="000000" w:themeColor="text1"/>
                <w:sz w:val="22"/>
              </w:rPr>
              <w:t>6.</w:t>
            </w:r>
            <w:r w:rsidRPr="007959F6">
              <w:rPr>
                <w:color w:val="000000" w:themeColor="text1"/>
                <w:sz w:val="22"/>
              </w:rPr>
              <w:tab/>
            </w:r>
            <w:r w:rsidR="00877B37" w:rsidRPr="007959F6">
              <w:rPr>
                <w:sz w:val="22"/>
              </w:rPr>
              <w:t>Duomenų tvarkytojui nuotolinė prieiga prie Duomenų valdytojo informacinės infrastruktūros bus suteikiama, Techninėje specifikacijoje nurodytomis sąlygomis ir tvarka;</w:t>
            </w:r>
            <w:r w:rsidRPr="007959F6">
              <w:rPr>
                <w:sz w:val="22"/>
              </w:rPr>
              <w:t xml:space="preserve"> </w:t>
            </w:r>
          </w:p>
          <w:p w14:paraId="3B1080F6" w14:textId="77777777" w:rsidR="00BC358C" w:rsidRPr="007959F6" w:rsidRDefault="00BC358C" w:rsidP="007959F6">
            <w:pPr>
              <w:tabs>
                <w:tab w:val="left" w:pos="598"/>
                <w:tab w:val="left" w:pos="1276"/>
              </w:tabs>
              <w:spacing w:after="0"/>
              <w:rPr>
                <w:color w:val="000000" w:themeColor="text1"/>
                <w:sz w:val="22"/>
              </w:rPr>
            </w:pPr>
            <w:r w:rsidRPr="007959F6">
              <w:rPr>
                <w:sz w:val="22"/>
              </w:rPr>
              <w:t xml:space="preserve">7. Duomenų tvarkytojas turi užtikrinti prieigos </w:t>
            </w:r>
            <w:r w:rsidRPr="007959F6">
              <w:rPr>
                <w:color w:val="000000" w:themeColor="text1"/>
                <w:sz w:val="22"/>
              </w:rPr>
              <w:t>prie informacijos (duomenų), bei ją apdorojančių priemonių (toliau – IT Turtas) valdymą, kuris turėtų apimti, bent šių reikalavimų įgyvendinimą:</w:t>
            </w:r>
          </w:p>
          <w:p w14:paraId="03304213"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7.1.</w:t>
            </w:r>
            <w:r w:rsidRPr="007959F6">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7.2.</w:t>
            </w:r>
            <w:r w:rsidRPr="007959F6">
              <w:rPr>
                <w:color w:val="000000" w:themeColor="text1"/>
                <w:sz w:val="22"/>
              </w:rPr>
              <w:tab/>
              <w:t xml:space="preserve"> unikalių naudotojo (administratoriaus) identifikavimo (pvz., naudotojo vardas) ir autentifikavimo priemonių (pvz. slaptažodžio) naudojimą;</w:t>
            </w:r>
          </w:p>
          <w:p w14:paraId="1EDF00A3"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7.3.</w:t>
            </w:r>
            <w:r w:rsidRPr="007959F6">
              <w:rPr>
                <w:color w:val="000000" w:themeColor="text1"/>
                <w:sz w:val="22"/>
              </w:rPr>
              <w:tab/>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7959F6">
              <w:rPr>
                <w:color w:val="000000" w:themeColor="text1"/>
                <w:sz w:val="22"/>
              </w:rPr>
              <w:t>log</w:t>
            </w:r>
            <w:proofErr w:type="spellEnd"/>
            <w:r w:rsidRPr="007959F6">
              <w:rPr>
                <w:color w:val="000000" w:themeColor="text1"/>
                <w:sz w:val="22"/>
              </w:rPr>
              <w:t xml:space="preserve"> </w:t>
            </w:r>
            <w:proofErr w:type="spellStart"/>
            <w:r w:rsidRPr="007959F6">
              <w:rPr>
                <w:color w:val="000000" w:themeColor="text1"/>
                <w:sz w:val="22"/>
              </w:rPr>
              <w:t>file</w:t>
            </w:r>
            <w:proofErr w:type="spellEnd"/>
            <w:r w:rsidRPr="007959F6">
              <w:rPr>
                <w:color w:val="000000" w:themeColor="text1"/>
                <w:sz w:val="22"/>
              </w:rPr>
              <w:t>) ir atsakingų asmenų už šiuose žurnaluose saugomos informacijos reguliarią peržiūrą paskyrimą;</w:t>
            </w:r>
          </w:p>
          <w:p w14:paraId="6C283C1D"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7.4.</w:t>
            </w:r>
            <w:r w:rsidRPr="007959F6">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7.5.</w:t>
            </w:r>
            <w:r w:rsidRPr="007959F6">
              <w:rPr>
                <w:color w:val="000000" w:themeColor="text1"/>
                <w:sz w:val="22"/>
              </w:rPr>
              <w:tab/>
              <w:t xml:space="preserve"> užtikrinti, kad prieiga prie informacijos (duomenų) būtų suteikiama vadovaujantis principu „būtina žinoti“;</w:t>
            </w:r>
          </w:p>
          <w:p w14:paraId="633348D4"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8.</w:t>
            </w:r>
            <w:r w:rsidRPr="007959F6">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lastRenderedPageBreak/>
              <w:t>8.1.</w:t>
            </w:r>
            <w:r w:rsidRPr="007959F6">
              <w:rPr>
                <w:color w:val="000000" w:themeColor="text1"/>
                <w:sz w:val="22"/>
              </w:rPr>
              <w:tab/>
              <w:t xml:space="preserve">IT Turtas turi būti inventorizuotas, klasifikuotas, tvarkoms, prižiūrimas ir kontroliuojamas viso IT Turto gyvavimo ciklo metu; </w:t>
            </w:r>
          </w:p>
          <w:p w14:paraId="12D21F42"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8.2.</w:t>
            </w:r>
            <w:r w:rsidRPr="007959F6">
              <w:rPr>
                <w:color w:val="000000" w:themeColor="text1"/>
                <w:sz w:val="22"/>
              </w:rPr>
              <w:tab/>
              <w:t xml:space="preserve">turi būti paskirti atsakingi už IT Turto, įskaitant jame įdiegtų taikomųjų programų, valdymą ir priežiūrą asmenys; </w:t>
            </w:r>
          </w:p>
          <w:p w14:paraId="2205DCA1"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8.3.</w:t>
            </w:r>
            <w:r w:rsidRPr="007959F6">
              <w:rPr>
                <w:color w:val="000000" w:themeColor="text1"/>
                <w:sz w:val="22"/>
              </w:rPr>
              <w:tab/>
              <w:t>turi būti diegiama (naudojama) tik legali programinė įranga;</w:t>
            </w:r>
          </w:p>
          <w:p w14:paraId="55EDC210"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8.4.</w:t>
            </w:r>
            <w:r w:rsidRPr="007959F6">
              <w:rPr>
                <w:color w:val="000000" w:themeColor="text1"/>
                <w:sz w:val="22"/>
              </w:rPr>
              <w:tab/>
              <w:t>turi būti naudojamos apsaugos nuo kenkimo programų aptikimo ir taisymo  priemonės;</w:t>
            </w:r>
          </w:p>
          <w:p w14:paraId="1D3AB4C9" w14:textId="77777777" w:rsidR="00BC358C" w:rsidRPr="007959F6" w:rsidRDefault="00BC358C" w:rsidP="007959F6">
            <w:pPr>
              <w:tabs>
                <w:tab w:val="left" w:pos="598"/>
                <w:tab w:val="left" w:pos="1276"/>
              </w:tabs>
              <w:spacing w:after="0"/>
              <w:rPr>
                <w:color w:val="000000" w:themeColor="text1"/>
                <w:sz w:val="22"/>
              </w:rPr>
            </w:pPr>
            <w:r w:rsidRPr="007959F6">
              <w:rPr>
                <w:color w:val="000000" w:themeColor="text1"/>
                <w:sz w:val="22"/>
              </w:rPr>
              <w:t>8.5.</w:t>
            </w:r>
            <w:r w:rsidRPr="007959F6">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BC358C" w:rsidRPr="007959F6" w:rsidRDefault="00BC358C" w:rsidP="007959F6">
            <w:pPr>
              <w:tabs>
                <w:tab w:val="left" w:pos="1276"/>
              </w:tabs>
              <w:spacing w:after="0"/>
              <w:rPr>
                <w:color w:val="000000" w:themeColor="text1"/>
                <w:sz w:val="22"/>
              </w:rPr>
            </w:pPr>
            <w:r w:rsidRPr="007959F6">
              <w:rPr>
                <w:color w:val="000000" w:themeColor="text1"/>
                <w:sz w:val="22"/>
              </w:rPr>
              <w:t xml:space="preserve">9. Užtikrinti gebėjimą laiku atkurti sąlygas ir galimybes naudotis informacija (duomenimis) fizinio ir (ar) techninio incidento atveju; </w:t>
            </w:r>
          </w:p>
          <w:p w14:paraId="6AB8B919" w14:textId="77777777" w:rsidR="00BC358C" w:rsidRPr="007959F6" w:rsidRDefault="00BC358C" w:rsidP="007959F6">
            <w:pPr>
              <w:tabs>
                <w:tab w:val="left" w:pos="1276"/>
              </w:tabs>
              <w:spacing w:after="0"/>
              <w:rPr>
                <w:color w:val="000000" w:themeColor="text1"/>
                <w:sz w:val="22"/>
              </w:rPr>
            </w:pPr>
            <w:r w:rsidRPr="007959F6">
              <w:rPr>
                <w:color w:val="000000" w:themeColor="text1"/>
                <w:sz w:val="22"/>
              </w:rPr>
              <w:t>10. Užtikrinti, kad laikmenos, kuriuose yra saugomi asmens duomenys, būtų šifruojamas (nešifruojamose laikmenose asmens duomenys nebūtų nesaugomi);</w:t>
            </w:r>
          </w:p>
          <w:p w14:paraId="4BA1F6AF" w14:textId="77777777" w:rsidR="00BC358C" w:rsidRPr="007959F6" w:rsidRDefault="00BC358C" w:rsidP="007959F6">
            <w:pPr>
              <w:tabs>
                <w:tab w:val="left" w:pos="1276"/>
              </w:tabs>
              <w:spacing w:after="0"/>
              <w:rPr>
                <w:color w:val="000000" w:themeColor="text1"/>
                <w:sz w:val="22"/>
              </w:rPr>
            </w:pPr>
            <w:r w:rsidRPr="007959F6">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BC358C" w:rsidRPr="007959F6" w:rsidRDefault="00BC358C" w:rsidP="007959F6">
            <w:pPr>
              <w:tabs>
                <w:tab w:val="left" w:pos="1276"/>
              </w:tabs>
              <w:spacing w:after="0"/>
              <w:rPr>
                <w:sz w:val="22"/>
              </w:rPr>
            </w:pPr>
            <w:r w:rsidRPr="007959F6">
              <w:rPr>
                <w:sz w:val="22"/>
              </w:rPr>
              <w:t>12. Užtikrinti, kad duomenys būtų sunaikinami už asmens duomenų taisyklių įgyvendinimą atsakingo asmens sprendimu pasibaigus duomenų tvarkymo ir  (ar) saugojimo terminams ar kitais teisės aktuose arba taisyklėse numatytais pagrindais;</w:t>
            </w:r>
          </w:p>
          <w:p w14:paraId="419B7BB1" w14:textId="77777777" w:rsidR="00BC358C" w:rsidRPr="007959F6" w:rsidRDefault="00BC358C" w:rsidP="007959F6">
            <w:pPr>
              <w:tabs>
                <w:tab w:val="left" w:pos="1276"/>
              </w:tabs>
              <w:spacing w:after="0"/>
              <w:rPr>
                <w:b/>
                <w:bCs/>
                <w:color w:val="000000" w:themeColor="text1"/>
                <w:sz w:val="22"/>
              </w:rPr>
            </w:pPr>
            <w:r w:rsidRPr="007959F6">
              <w:rPr>
                <w:color w:val="000000" w:themeColor="text1"/>
                <w:sz w:val="22"/>
              </w:rPr>
              <w:t>13.</w:t>
            </w:r>
            <w:r w:rsidRPr="007959F6">
              <w:rPr>
                <w:b/>
                <w:bCs/>
                <w:color w:val="000000" w:themeColor="text1"/>
                <w:sz w:val="22"/>
              </w:rPr>
              <w:t xml:space="preserve"> </w:t>
            </w:r>
            <w:r w:rsidRPr="007959F6">
              <w:rPr>
                <w:sz w:val="22"/>
              </w:rPr>
              <w:t>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959F6">
              <w:rPr>
                <w:b/>
                <w:bCs/>
                <w:color w:val="000000" w:themeColor="text1"/>
                <w:sz w:val="22"/>
              </w:rPr>
              <w:t xml:space="preserve"> </w:t>
            </w:r>
          </w:p>
          <w:p w14:paraId="04E50F85" w14:textId="77777777" w:rsidR="00BC358C" w:rsidRPr="007959F6" w:rsidRDefault="00BC358C" w:rsidP="007959F6">
            <w:pPr>
              <w:pStyle w:val="Sraopastraipa"/>
              <w:tabs>
                <w:tab w:val="left" w:pos="497"/>
              </w:tabs>
              <w:spacing w:after="0"/>
              <w:ind w:left="0"/>
              <w:rPr>
                <w:color w:val="000000" w:themeColor="text1"/>
                <w:sz w:val="22"/>
              </w:rPr>
            </w:pPr>
          </w:p>
        </w:tc>
      </w:tr>
      <w:permEnd w:id="716984065"/>
    </w:tbl>
    <w:p w14:paraId="71171597" w14:textId="77777777" w:rsidR="00BC358C" w:rsidRPr="007959F6" w:rsidRDefault="00BC358C" w:rsidP="007959F6">
      <w:pPr>
        <w:pStyle w:val="Sraopastraipa"/>
        <w:tabs>
          <w:tab w:val="left" w:pos="1276"/>
        </w:tabs>
        <w:spacing w:after="0"/>
        <w:ind w:left="567"/>
        <w:rPr>
          <w:color w:val="000000" w:themeColor="text1"/>
        </w:rPr>
      </w:pPr>
    </w:p>
    <w:p w14:paraId="1DA43852" w14:textId="77777777" w:rsidR="00BC358C" w:rsidRPr="007959F6" w:rsidRDefault="00BC358C" w:rsidP="007959F6">
      <w:pPr>
        <w:spacing w:after="0"/>
        <w:rPr>
          <w:color w:val="000000" w:themeColor="text1"/>
        </w:rPr>
      </w:pPr>
    </w:p>
    <w:p w14:paraId="40115C02" w14:textId="77777777" w:rsidR="00BC358C" w:rsidRPr="007959F6" w:rsidRDefault="00BC358C" w:rsidP="007959F6">
      <w:pPr>
        <w:spacing w:after="0"/>
        <w:jc w:val="left"/>
        <w:rPr>
          <w:rFonts w:eastAsia="Times New Roman"/>
          <w:b/>
          <w:bCs/>
          <w:color w:val="000000" w:themeColor="text1"/>
        </w:rPr>
      </w:pPr>
      <w:r w:rsidRPr="007959F6">
        <w:rPr>
          <w:b/>
          <w:bCs/>
          <w:color w:val="000000" w:themeColor="text1"/>
        </w:rPr>
        <w:br w:type="page"/>
      </w:r>
    </w:p>
    <w:p w14:paraId="750397BC" w14:textId="77777777" w:rsidR="00BC358C" w:rsidRPr="007959F6" w:rsidRDefault="00BC358C" w:rsidP="007959F6">
      <w:pPr>
        <w:tabs>
          <w:tab w:val="left" w:pos="1276"/>
        </w:tabs>
        <w:spacing w:after="0"/>
        <w:jc w:val="right"/>
        <w:rPr>
          <w:color w:val="000000" w:themeColor="text1"/>
        </w:rPr>
      </w:pPr>
      <w:r w:rsidRPr="007959F6">
        <w:rPr>
          <w:color w:val="000000" w:themeColor="text1"/>
        </w:rPr>
        <w:lastRenderedPageBreak/>
        <w:t>Asmens duomenų tvarkymo sutarties</w:t>
      </w:r>
    </w:p>
    <w:p w14:paraId="25E0ED6D" w14:textId="77777777" w:rsidR="00BC358C" w:rsidRPr="007959F6" w:rsidRDefault="00BC358C" w:rsidP="007959F6">
      <w:pPr>
        <w:pStyle w:val="Sraopastraipa"/>
        <w:tabs>
          <w:tab w:val="left" w:pos="1276"/>
        </w:tabs>
        <w:spacing w:after="0"/>
        <w:ind w:left="567"/>
        <w:jc w:val="right"/>
        <w:rPr>
          <w:color w:val="000000" w:themeColor="text1"/>
        </w:rPr>
      </w:pPr>
      <w:r w:rsidRPr="007959F6">
        <w:rPr>
          <w:color w:val="000000" w:themeColor="text1"/>
        </w:rPr>
        <w:t>2 priedas</w:t>
      </w:r>
    </w:p>
    <w:p w14:paraId="41013841" w14:textId="77777777" w:rsidR="00BC358C" w:rsidRPr="007959F6" w:rsidRDefault="00BC358C" w:rsidP="007959F6">
      <w:pPr>
        <w:pStyle w:val="Sraopastraipa"/>
        <w:tabs>
          <w:tab w:val="left" w:pos="1276"/>
        </w:tabs>
        <w:spacing w:after="0"/>
        <w:ind w:left="567"/>
        <w:jc w:val="center"/>
        <w:rPr>
          <w:color w:val="000000" w:themeColor="text1"/>
        </w:rPr>
      </w:pPr>
    </w:p>
    <w:p w14:paraId="66D7DE4B" w14:textId="77777777" w:rsidR="00BC358C" w:rsidRPr="007959F6" w:rsidRDefault="00BC358C" w:rsidP="007959F6">
      <w:pPr>
        <w:pStyle w:val="Sraopastraipa"/>
        <w:tabs>
          <w:tab w:val="left" w:pos="1276"/>
        </w:tabs>
        <w:spacing w:after="0"/>
        <w:ind w:left="567"/>
        <w:jc w:val="center"/>
        <w:rPr>
          <w:color w:val="000000" w:themeColor="text1"/>
        </w:rPr>
      </w:pPr>
    </w:p>
    <w:p w14:paraId="0277C46F" w14:textId="77777777" w:rsidR="00BC358C" w:rsidRPr="007959F6" w:rsidRDefault="00BC358C" w:rsidP="007959F6">
      <w:pPr>
        <w:pStyle w:val="Sraopastraipa"/>
        <w:tabs>
          <w:tab w:val="left" w:pos="1276"/>
        </w:tabs>
        <w:spacing w:after="0"/>
        <w:ind w:left="567"/>
        <w:jc w:val="center"/>
        <w:rPr>
          <w:b/>
          <w:bCs/>
        </w:rPr>
      </w:pPr>
      <w:r w:rsidRPr="007959F6">
        <w:rPr>
          <w:b/>
          <w:bCs/>
        </w:rPr>
        <w:t xml:space="preserve">PASITELKTŲ </w:t>
      </w:r>
      <w:r w:rsidRPr="007959F6">
        <w:rPr>
          <w:b/>
          <w:bCs/>
          <w:color w:val="000000" w:themeColor="text1"/>
        </w:rPr>
        <w:t>PAGALBINIŲ</w:t>
      </w:r>
      <w:r w:rsidRPr="007959F6">
        <w:rPr>
          <w:b/>
          <w:bCs/>
        </w:rPr>
        <w:t xml:space="preserve"> DUOMENŲ TVARKYTOJŲ SĄRAŠAS</w:t>
      </w:r>
    </w:p>
    <w:p w14:paraId="47B779FD" w14:textId="77777777" w:rsidR="00BC358C" w:rsidRPr="007959F6" w:rsidRDefault="00BC358C" w:rsidP="007959F6">
      <w:pPr>
        <w:spacing w:after="0"/>
        <w:jc w:val="center"/>
      </w:pPr>
    </w:p>
    <w:tbl>
      <w:tblPr>
        <w:tblStyle w:val="Lentelstinklelis"/>
        <w:tblW w:w="10348" w:type="dxa"/>
        <w:tblInd w:w="-714" w:type="dxa"/>
        <w:tblLook w:val="04A0" w:firstRow="1" w:lastRow="0" w:firstColumn="1" w:lastColumn="0" w:noHBand="0" w:noVBand="1"/>
      </w:tblPr>
      <w:tblGrid>
        <w:gridCol w:w="705"/>
        <w:gridCol w:w="3507"/>
        <w:gridCol w:w="2051"/>
        <w:gridCol w:w="4085"/>
      </w:tblGrid>
      <w:tr w:rsidR="00BC358C" w:rsidRPr="007959F6" w14:paraId="0A0A1CC9" w14:textId="77777777" w:rsidTr="00420FCB">
        <w:tc>
          <w:tcPr>
            <w:tcW w:w="705" w:type="dxa"/>
          </w:tcPr>
          <w:p w14:paraId="64CFCA6F" w14:textId="77777777" w:rsidR="00BC358C" w:rsidRPr="007959F6" w:rsidRDefault="00BC358C" w:rsidP="007959F6">
            <w:pPr>
              <w:spacing w:after="0"/>
              <w:jc w:val="left"/>
              <w:rPr>
                <w:b/>
                <w:bCs/>
                <w:sz w:val="22"/>
              </w:rPr>
            </w:pPr>
            <w:r w:rsidRPr="007959F6">
              <w:rPr>
                <w:b/>
                <w:bCs/>
                <w:sz w:val="22"/>
              </w:rPr>
              <w:t>Eil. Nr.</w:t>
            </w:r>
          </w:p>
        </w:tc>
        <w:tc>
          <w:tcPr>
            <w:tcW w:w="3507" w:type="dxa"/>
          </w:tcPr>
          <w:p w14:paraId="1295E7E8" w14:textId="77777777" w:rsidR="00BC358C" w:rsidRPr="007959F6" w:rsidRDefault="00BC358C" w:rsidP="007959F6">
            <w:pPr>
              <w:spacing w:after="0"/>
              <w:jc w:val="center"/>
              <w:rPr>
                <w:b/>
                <w:bCs/>
                <w:sz w:val="22"/>
              </w:rPr>
            </w:pPr>
            <w:r w:rsidRPr="007959F6">
              <w:rPr>
                <w:b/>
                <w:bCs/>
                <w:sz w:val="22"/>
              </w:rPr>
              <w:t>Juridinio asmens pavadinimas, kodas ar fizinio asmens vardas ir pavardė</w:t>
            </w:r>
          </w:p>
        </w:tc>
        <w:tc>
          <w:tcPr>
            <w:tcW w:w="2051" w:type="dxa"/>
          </w:tcPr>
          <w:p w14:paraId="1BEE721F" w14:textId="77777777" w:rsidR="00BC358C" w:rsidRPr="007959F6" w:rsidRDefault="00BC358C" w:rsidP="007959F6">
            <w:pPr>
              <w:spacing w:after="0"/>
              <w:jc w:val="center"/>
              <w:rPr>
                <w:b/>
                <w:bCs/>
                <w:sz w:val="22"/>
              </w:rPr>
            </w:pPr>
            <w:r w:rsidRPr="007959F6">
              <w:rPr>
                <w:b/>
                <w:bCs/>
                <w:sz w:val="22"/>
              </w:rPr>
              <w:t>Adresas</w:t>
            </w:r>
          </w:p>
        </w:tc>
        <w:tc>
          <w:tcPr>
            <w:tcW w:w="4085" w:type="dxa"/>
          </w:tcPr>
          <w:p w14:paraId="259CC3A3" w14:textId="77777777" w:rsidR="00BC358C" w:rsidRPr="007959F6" w:rsidRDefault="00BC358C" w:rsidP="007959F6">
            <w:pPr>
              <w:spacing w:after="0"/>
              <w:jc w:val="center"/>
              <w:rPr>
                <w:sz w:val="22"/>
              </w:rPr>
            </w:pPr>
            <w:r w:rsidRPr="007959F6">
              <w:rPr>
                <w:b/>
                <w:bCs/>
                <w:sz w:val="22"/>
              </w:rPr>
              <w:t>Duomenų tvarkymo aprašymas</w:t>
            </w:r>
          </w:p>
        </w:tc>
      </w:tr>
      <w:tr w:rsidR="00BC358C" w:rsidRPr="007959F6" w14:paraId="43859E8E" w14:textId="77777777" w:rsidTr="00420FCB">
        <w:tc>
          <w:tcPr>
            <w:tcW w:w="705" w:type="dxa"/>
          </w:tcPr>
          <w:p w14:paraId="40FEF2F5" w14:textId="77777777" w:rsidR="00BC358C" w:rsidRPr="007959F6" w:rsidRDefault="00BC358C" w:rsidP="007959F6">
            <w:pPr>
              <w:spacing w:after="0"/>
              <w:rPr>
                <w:sz w:val="22"/>
              </w:rPr>
            </w:pPr>
            <w:r w:rsidRPr="007959F6">
              <w:rPr>
                <w:sz w:val="22"/>
                <w:lang w:val="en-US"/>
              </w:rPr>
              <w:t xml:space="preserve">1. </w:t>
            </w:r>
          </w:p>
        </w:tc>
        <w:tc>
          <w:tcPr>
            <w:tcW w:w="3507" w:type="dxa"/>
          </w:tcPr>
          <w:p w14:paraId="0FBB73BA" w14:textId="77777777" w:rsidR="00BC358C" w:rsidRPr="007959F6" w:rsidRDefault="00BC358C" w:rsidP="007959F6">
            <w:pPr>
              <w:spacing w:after="0"/>
              <w:jc w:val="center"/>
              <w:rPr>
                <w:sz w:val="22"/>
              </w:rPr>
            </w:pPr>
          </w:p>
        </w:tc>
        <w:tc>
          <w:tcPr>
            <w:tcW w:w="2051" w:type="dxa"/>
          </w:tcPr>
          <w:p w14:paraId="25536E6E" w14:textId="77777777" w:rsidR="00BC358C" w:rsidRPr="007959F6" w:rsidRDefault="00BC358C" w:rsidP="007959F6">
            <w:pPr>
              <w:spacing w:after="0"/>
              <w:jc w:val="center"/>
              <w:rPr>
                <w:sz w:val="22"/>
              </w:rPr>
            </w:pPr>
          </w:p>
        </w:tc>
        <w:tc>
          <w:tcPr>
            <w:tcW w:w="4085" w:type="dxa"/>
          </w:tcPr>
          <w:p w14:paraId="0CC02CDC" w14:textId="77777777" w:rsidR="00BC358C" w:rsidRPr="007959F6" w:rsidRDefault="00BC358C" w:rsidP="007959F6">
            <w:pPr>
              <w:spacing w:after="0"/>
              <w:jc w:val="center"/>
              <w:rPr>
                <w:sz w:val="22"/>
              </w:rPr>
            </w:pPr>
          </w:p>
        </w:tc>
      </w:tr>
      <w:tr w:rsidR="00BC358C" w:rsidRPr="007959F6" w14:paraId="437E695D" w14:textId="77777777" w:rsidTr="00420FCB">
        <w:tc>
          <w:tcPr>
            <w:tcW w:w="705" w:type="dxa"/>
          </w:tcPr>
          <w:p w14:paraId="782094FC" w14:textId="011BAEE1" w:rsidR="00BC358C" w:rsidRPr="007959F6" w:rsidRDefault="00BC358C" w:rsidP="007959F6">
            <w:pPr>
              <w:spacing w:after="0"/>
              <w:rPr>
                <w:sz w:val="22"/>
                <w:lang w:val="en-US"/>
              </w:rPr>
            </w:pPr>
            <w:r w:rsidRPr="007959F6">
              <w:rPr>
                <w:sz w:val="22"/>
                <w:lang w:val="en-US"/>
              </w:rPr>
              <w:t xml:space="preserve">2. </w:t>
            </w:r>
          </w:p>
        </w:tc>
        <w:tc>
          <w:tcPr>
            <w:tcW w:w="3507" w:type="dxa"/>
          </w:tcPr>
          <w:p w14:paraId="15007ADD" w14:textId="77777777" w:rsidR="00BC358C" w:rsidRPr="007959F6" w:rsidRDefault="00BC358C" w:rsidP="007959F6">
            <w:pPr>
              <w:shd w:val="clear" w:color="auto" w:fill="FFFFFF"/>
              <w:spacing w:after="0"/>
              <w:jc w:val="center"/>
              <w:rPr>
                <w:sz w:val="22"/>
              </w:rPr>
            </w:pPr>
          </w:p>
        </w:tc>
        <w:tc>
          <w:tcPr>
            <w:tcW w:w="2051" w:type="dxa"/>
          </w:tcPr>
          <w:p w14:paraId="4E7638BE" w14:textId="77777777" w:rsidR="00BC358C" w:rsidRPr="007959F6" w:rsidRDefault="00BC358C" w:rsidP="007959F6">
            <w:pPr>
              <w:spacing w:after="0"/>
              <w:jc w:val="center"/>
              <w:rPr>
                <w:sz w:val="22"/>
              </w:rPr>
            </w:pPr>
          </w:p>
        </w:tc>
        <w:tc>
          <w:tcPr>
            <w:tcW w:w="4085" w:type="dxa"/>
          </w:tcPr>
          <w:p w14:paraId="286B9D4D" w14:textId="77777777" w:rsidR="00BC358C" w:rsidRPr="007959F6" w:rsidRDefault="00BC358C" w:rsidP="007959F6">
            <w:pPr>
              <w:spacing w:after="0"/>
              <w:jc w:val="center"/>
              <w:rPr>
                <w:sz w:val="22"/>
              </w:rPr>
            </w:pPr>
          </w:p>
        </w:tc>
      </w:tr>
      <w:tr w:rsidR="00BC358C" w:rsidRPr="007959F6" w14:paraId="744F6BDE" w14:textId="77777777" w:rsidTr="00420FCB">
        <w:tc>
          <w:tcPr>
            <w:tcW w:w="705" w:type="dxa"/>
          </w:tcPr>
          <w:p w14:paraId="639CFF2E" w14:textId="77777777" w:rsidR="00BC358C" w:rsidRPr="007959F6" w:rsidRDefault="00BC358C" w:rsidP="007959F6">
            <w:pPr>
              <w:spacing w:after="0"/>
              <w:jc w:val="center"/>
              <w:rPr>
                <w:sz w:val="22"/>
              </w:rPr>
            </w:pPr>
          </w:p>
        </w:tc>
        <w:tc>
          <w:tcPr>
            <w:tcW w:w="3507" w:type="dxa"/>
          </w:tcPr>
          <w:p w14:paraId="18F68538" w14:textId="77777777" w:rsidR="00BC358C" w:rsidRPr="007959F6" w:rsidRDefault="00BC358C" w:rsidP="007959F6">
            <w:pPr>
              <w:spacing w:after="0"/>
              <w:jc w:val="center"/>
              <w:rPr>
                <w:sz w:val="22"/>
              </w:rPr>
            </w:pPr>
          </w:p>
        </w:tc>
        <w:tc>
          <w:tcPr>
            <w:tcW w:w="2051" w:type="dxa"/>
          </w:tcPr>
          <w:p w14:paraId="44617256" w14:textId="77777777" w:rsidR="00BC358C" w:rsidRPr="007959F6" w:rsidRDefault="00BC358C" w:rsidP="007959F6">
            <w:pPr>
              <w:spacing w:after="0"/>
              <w:jc w:val="center"/>
              <w:rPr>
                <w:sz w:val="22"/>
              </w:rPr>
            </w:pPr>
          </w:p>
        </w:tc>
        <w:tc>
          <w:tcPr>
            <w:tcW w:w="4085" w:type="dxa"/>
          </w:tcPr>
          <w:p w14:paraId="696C2189" w14:textId="77777777" w:rsidR="00BC358C" w:rsidRPr="007959F6" w:rsidRDefault="00BC358C" w:rsidP="007959F6">
            <w:pPr>
              <w:spacing w:after="0"/>
              <w:jc w:val="center"/>
              <w:rPr>
                <w:sz w:val="22"/>
              </w:rPr>
            </w:pPr>
          </w:p>
        </w:tc>
      </w:tr>
    </w:tbl>
    <w:p w14:paraId="25EA2174" w14:textId="77777777" w:rsidR="00BC358C" w:rsidRPr="007959F6" w:rsidRDefault="00BC358C" w:rsidP="007959F6">
      <w:pPr>
        <w:spacing w:after="0"/>
        <w:jc w:val="center"/>
      </w:pPr>
    </w:p>
    <w:p w14:paraId="22123815" w14:textId="77777777" w:rsidR="00BC358C" w:rsidRPr="007959F6" w:rsidRDefault="00BC358C" w:rsidP="007959F6">
      <w:pPr>
        <w:spacing w:after="0"/>
        <w:jc w:val="center"/>
        <w:rPr>
          <w:u w:val="single"/>
        </w:rPr>
      </w:pPr>
      <w:r w:rsidRPr="007959F6">
        <w:rPr>
          <w:u w:val="single"/>
        </w:rPr>
        <w:tab/>
      </w:r>
      <w:r w:rsidRPr="007959F6">
        <w:rPr>
          <w:u w:val="single"/>
        </w:rPr>
        <w:tab/>
      </w:r>
      <w:r w:rsidRPr="007959F6">
        <w:rPr>
          <w:u w:val="single"/>
        </w:rPr>
        <w:tab/>
      </w:r>
    </w:p>
    <w:p w14:paraId="2FFE4869" w14:textId="77777777" w:rsidR="00BC358C" w:rsidRPr="007959F6" w:rsidRDefault="00BC358C" w:rsidP="007959F6">
      <w:pPr>
        <w:spacing w:after="0"/>
      </w:pPr>
    </w:p>
    <w:p w14:paraId="492CA243" w14:textId="77777777" w:rsidR="00BC358C" w:rsidRPr="007959F6" w:rsidRDefault="00BC358C" w:rsidP="007959F6">
      <w:pPr>
        <w:pStyle w:val="Sraopastraipa"/>
        <w:tabs>
          <w:tab w:val="left" w:pos="1276"/>
        </w:tabs>
        <w:spacing w:after="0"/>
        <w:ind w:left="567"/>
        <w:jc w:val="center"/>
        <w:rPr>
          <w:b/>
          <w:bCs/>
          <w:color w:val="000000" w:themeColor="text1"/>
        </w:rPr>
      </w:pPr>
    </w:p>
    <w:p w14:paraId="5059AE12" w14:textId="77777777" w:rsidR="00BC358C" w:rsidRPr="007959F6" w:rsidRDefault="00BC358C" w:rsidP="007959F6">
      <w:pPr>
        <w:pStyle w:val="Sraopastraipa"/>
        <w:tabs>
          <w:tab w:val="left" w:pos="1276"/>
        </w:tabs>
        <w:spacing w:after="0"/>
        <w:ind w:left="567"/>
        <w:jc w:val="center"/>
        <w:rPr>
          <w:b/>
          <w:bCs/>
          <w:color w:val="000000" w:themeColor="text1"/>
        </w:rPr>
      </w:pPr>
    </w:p>
    <w:p w14:paraId="1B77B831" w14:textId="77777777" w:rsidR="00BC358C" w:rsidRPr="007959F6" w:rsidRDefault="00BC358C" w:rsidP="007959F6">
      <w:pPr>
        <w:tabs>
          <w:tab w:val="left" w:pos="1276"/>
        </w:tabs>
        <w:spacing w:after="0"/>
        <w:rPr>
          <w:color w:val="000000" w:themeColor="text1"/>
        </w:rPr>
      </w:pPr>
    </w:p>
    <w:p w14:paraId="5AE1E67F" w14:textId="77777777" w:rsidR="00BC358C" w:rsidRPr="007959F6" w:rsidRDefault="00BC358C" w:rsidP="007959F6">
      <w:pPr>
        <w:tabs>
          <w:tab w:val="left" w:pos="1276"/>
        </w:tabs>
        <w:spacing w:after="0"/>
        <w:jc w:val="right"/>
        <w:rPr>
          <w:color w:val="000000" w:themeColor="text1"/>
        </w:rPr>
      </w:pPr>
      <w:r w:rsidRPr="007959F6">
        <w:rPr>
          <w:color w:val="000000" w:themeColor="text1"/>
        </w:rPr>
        <w:tab/>
      </w:r>
      <w:r w:rsidRPr="007959F6">
        <w:rPr>
          <w:color w:val="000000" w:themeColor="text1"/>
        </w:rPr>
        <w:tab/>
      </w:r>
      <w:r w:rsidRPr="007959F6">
        <w:rPr>
          <w:color w:val="000000" w:themeColor="text1"/>
        </w:rPr>
        <w:tab/>
      </w:r>
      <w:r w:rsidRPr="007959F6">
        <w:rPr>
          <w:color w:val="000000" w:themeColor="text1"/>
        </w:rPr>
        <w:tab/>
      </w:r>
      <w:r w:rsidRPr="007959F6">
        <w:rPr>
          <w:color w:val="000000" w:themeColor="text1"/>
        </w:rPr>
        <w:tab/>
      </w:r>
      <w:bookmarkStart w:id="21" w:name="_Hlk168649203"/>
    </w:p>
    <w:p w14:paraId="275486E8" w14:textId="77777777" w:rsidR="00BC358C" w:rsidRPr="007959F6" w:rsidRDefault="00BC358C" w:rsidP="007959F6">
      <w:pPr>
        <w:tabs>
          <w:tab w:val="left" w:pos="1276"/>
        </w:tabs>
        <w:spacing w:after="0"/>
        <w:jc w:val="right"/>
        <w:rPr>
          <w:color w:val="000000" w:themeColor="text1"/>
        </w:rPr>
      </w:pPr>
    </w:p>
    <w:p w14:paraId="70C833EA" w14:textId="77777777" w:rsidR="00BC358C" w:rsidRPr="007959F6" w:rsidRDefault="00BC358C" w:rsidP="007959F6">
      <w:pPr>
        <w:spacing w:after="0"/>
        <w:jc w:val="left"/>
        <w:rPr>
          <w:color w:val="000000" w:themeColor="text1"/>
        </w:rPr>
      </w:pPr>
      <w:r w:rsidRPr="007959F6">
        <w:rPr>
          <w:color w:val="000000" w:themeColor="text1"/>
        </w:rPr>
        <w:br w:type="page"/>
      </w:r>
    </w:p>
    <w:p w14:paraId="4B7C9CB5" w14:textId="77777777" w:rsidR="00BC358C" w:rsidRPr="007959F6" w:rsidRDefault="00BC358C" w:rsidP="007959F6">
      <w:pPr>
        <w:tabs>
          <w:tab w:val="left" w:pos="1276"/>
        </w:tabs>
        <w:spacing w:after="0"/>
        <w:jc w:val="right"/>
        <w:rPr>
          <w:color w:val="000000" w:themeColor="text1"/>
        </w:rPr>
      </w:pPr>
      <w:r w:rsidRPr="007959F6">
        <w:rPr>
          <w:color w:val="000000" w:themeColor="text1"/>
        </w:rPr>
        <w:lastRenderedPageBreak/>
        <w:t>Asmens duomenų tvarkymo sutarties</w:t>
      </w:r>
    </w:p>
    <w:p w14:paraId="0694999C" w14:textId="77777777" w:rsidR="00BC358C" w:rsidRPr="007959F6" w:rsidRDefault="00BC358C" w:rsidP="007959F6">
      <w:pPr>
        <w:pStyle w:val="Sraopastraipa"/>
        <w:tabs>
          <w:tab w:val="left" w:pos="1276"/>
        </w:tabs>
        <w:spacing w:after="0"/>
        <w:ind w:left="567"/>
        <w:jc w:val="right"/>
        <w:rPr>
          <w:color w:val="000000" w:themeColor="text1"/>
        </w:rPr>
      </w:pPr>
      <w:r w:rsidRPr="007959F6">
        <w:rPr>
          <w:color w:val="000000" w:themeColor="text1"/>
        </w:rPr>
        <w:t>3 priedas</w:t>
      </w:r>
    </w:p>
    <w:bookmarkEnd w:id="21"/>
    <w:p w14:paraId="0DD59E96" w14:textId="77777777" w:rsidR="00BC358C" w:rsidRPr="007959F6" w:rsidRDefault="00BC358C" w:rsidP="007959F6">
      <w:pPr>
        <w:pStyle w:val="Sraopastraipa"/>
        <w:tabs>
          <w:tab w:val="left" w:pos="1276"/>
        </w:tabs>
        <w:spacing w:after="0"/>
        <w:ind w:left="567"/>
        <w:jc w:val="right"/>
        <w:rPr>
          <w:color w:val="000000" w:themeColor="text1"/>
        </w:rPr>
      </w:pPr>
    </w:p>
    <w:p w14:paraId="57319AB6" w14:textId="77777777" w:rsidR="00BC358C" w:rsidRPr="007959F6" w:rsidRDefault="00BC358C" w:rsidP="007959F6">
      <w:pPr>
        <w:pStyle w:val="Sraopastraipa"/>
        <w:tabs>
          <w:tab w:val="left" w:pos="1276"/>
        </w:tabs>
        <w:spacing w:after="0"/>
        <w:ind w:left="567"/>
        <w:jc w:val="center"/>
        <w:rPr>
          <w:b/>
          <w:bCs/>
          <w:color w:val="000000" w:themeColor="text1"/>
        </w:rPr>
      </w:pPr>
      <w:r w:rsidRPr="007959F6">
        <w:rPr>
          <w:b/>
          <w:bCs/>
          <w:color w:val="000000" w:themeColor="text1"/>
        </w:rPr>
        <w:t>ŠALIŲ ATSAKINGI ASMENYS IR JŲ KONTAKTINIAI DUOMENYS</w:t>
      </w:r>
    </w:p>
    <w:p w14:paraId="25091721" w14:textId="77777777" w:rsidR="00BC358C" w:rsidRPr="007959F6" w:rsidRDefault="00BC358C" w:rsidP="007959F6">
      <w:pPr>
        <w:pStyle w:val="Sraopastraipa"/>
        <w:tabs>
          <w:tab w:val="left" w:pos="1276"/>
        </w:tabs>
        <w:spacing w:after="0"/>
        <w:ind w:left="567"/>
        <w:jc w:val="center"/>
        <w:rPr>
          <w:b/>
          <w:bCs/>
          <w:color w:val="000000" w:themeColor="text1"/>
        </w:rPr>
      </w:pPr>
    </w:p>
    <w:p w14:paraId="68C90CC0" w14:textId="77777777" w:rsidR="00BC358C" w:rsidRPr="007959F6" w:rsidRDefault="00BC358C" w:rsidP="007959F6">
      <w:pPr>
        <w:pStyle w:val="Sraopastraipa"/>
        <w:tabs>
          <w:tab w:val="left" w:pos="1276"/>
        </w:tabs>
        <w:spacing w:after="0"/>
        <w:ind w:left="567"/>
        <w:rPr>
          <w:color w:val="000000" w:themeColor="text1"/>
        </w:rPr>
      </w:pPr>
      <w:r w:rsidRPr="007959F6">
        <w:rPr>
          <w:color w:val="000000" w:themeColor="text1"/>
        </w:rPr>
        <w:t>DUOMENŲ VALDYTOJO PASKIRTI ATSAKINGI ASMENYS</w:t>
      </w:r>
    </w:p>
    <w:p w14:paraId="03FB11B2" w14:textId="77777777" w:rsidR="00BC358C" w:rsidRPr="007959F6" w:rsidRDefault="00BC358C" w:rsidP="007959F6">
      <w:pPr>
        <w:pStyle w:val="Sraopastraipa"/>
        <w:tabs>
          <w:tab w:val="left" w:pos="1276"/>
        </w:tabs>
        <w:spacing w:after="0"/>
        <w:ind w:left="567"/>
        <w:rPr>
          <w:color w:val="000000" w:themeColor="text1"/>
        </w:rPr>
      </w:pPr>
    </w:p>
    <w:tbl>
      <w:tblPr>
        <w:tblStyle w:val="Lentelstinklelis"/>
        <w:tblW w:w="0" w:type="auto"/>
        <w:tblInd w:w="567" w:type="dxa"/>
        <w:tblLook w:val="04A0" w:firstRow="1" w:lastRow="0" w:firstColumn="1" w:lastColumn="0" w:noHBand="0" w:noVBand="1"/>
      </w:tblPr>
      <w:tblGrid>
        <w:gridCol w:w="3132"/>
        <w:gridCol w:w="3132"/>
        <w:gridCol w:w="3131"/>
      </w:tblGrid>
      <w:tr w:rsidR="00BC358C" w:rsidRPr="007959F6" w14:paraId="652DA3E7" w14:textId="77777777" w:rsidTr="00420FCB">
        <w:tc>
          <w:tcPr>
            <w:tcW w:w="3209" w:type="dxa"/>
          </w:tcPr>
          <w:p w14:paraId="51E29B60"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Vardas, pavardė, pareigos</w:t>
            </w:r>
          </w:p>
        </w:tc>
        <w:tc>
          <w:tcPr>
            <w:tcW w:w="3209" w:type="dxa"/>
          </w:tcPr>
          <w:p w14:paraId="7D6F972D"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Telefono Nr.</w:t>
            </w:r>
          </w:p>
        </w:tc>
        <w:tc>
          <w:tcPr>
            <w:tcW w:w="3210" w:type="dxa"/>
          </w:tcPr>
          <w:p w14:paraId="3D07895E"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El. pašto adresas</w:t>
            </w:r>
          </w:p>
        </w:tc>
      </w:tr>
      <w:tr w:rsidR="00BC358C" w:rsidRPr="007959F6" w14:paraId="0D570C1F" w14:textId="77777777" w:rsidTr="00420FCB">
        <w:tc>
          <w:tcPr>
            <w:tcW w:w="3209" w:type="dxa"/>
          </w:tcPr>
          <w:p w14:paraId="22F5BD12" w14:textId="4C20A998" w:rsidR="00BC358C" w:rsidRPr="007959F6" w:rsidRDefault="00BC358C" w:rsidP="007959F6">
            <w:pPr>
              <w:pStyle w:val="Sraopastraipa"/>
              <w:tabs>
                <w:tab w:val="left" w:pos="1276"/>
              </w:tabs>
              <w:spacing w:after="0"/>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2710D74F" w:rsidR="00BC358C" w:rsidRPr="007959F6" w:rsidRDefault="00BC358C" w:rsidP="007959F6">
            <w:pPr>
              <w:pStyle w:val="Sraopastraipa"/>
              <w:tabs>
                <w:tab w:val="left" w:pos="1276"/>
              </w:tabs>
              <w:spacing w:after="0"/>
              <w:ind w:left="0"/>
              <w:rPr>
                <w:color w:val="000000" w:themeColor="text1"/>
                <w:sz w:val="22"/>
              </w:rPr>
            </w:pPr>
          </w:p>
        </w:tc>
        <w:tc>
          <w:tcPr>
            <w:tcW w:w="3210" w:type="dxa"/>
          </w:tcPr>
          <w:p w14:paraId="1E06FE50" w14:textId="5FBE6AB7" w:rsidR="00BC358C" w:rsidRPr="007959F6" w:rsidRDefault="00BC358C" w:rsidP="007959F6">
            <w:pPr>
              <w:pStyle w:val="Sraopastraipa"/>
              <w:tabs>
                <w:tab w:val="left" w:pos="1276"/>
              </w:tabs>
              <w:spacing w:after="0"/>
              <w:ind w:left="0"/>
              <w:rPr>
                <w:color w:val="000000" w:themeColor="text1"/>
                <w:sz w:val="22"/>
              </w:rPr>
            </w:pPr>
          </w:p>
        </w:tc>
      </w:tr>
      <w:tr w:rsidR="00BC358C" w:rsidRPr="007959F6" w14:paraId="7CB765A1" w14:textId="77777777" w:rsidTr="00420FCB">
        <w:tc>
          <w:tcPr>
            <w:tcW w:w="3209" w:type="dxa"/>
          </w:tcPr>
          <w:p w14:paraId="5F78B88F" w14:textId="56891971" w:rsidR="00BC358C" w:rsidRPr="007959F6" w:rsidRDefault="00BC358C" w:rsidP="007959F6">
            <w:pPr>
              <w:pStyle w:val="Sraopastraipa"/>
              <w:tabs>
                <w:tab w:val="left" w:pos="1276"/>
              </w:tabs>
              <w:spacing w:after="0"/>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3D35DDC1" w:rsidR="00BC358C" w:rsidRPr="007959F6" w:rsidRDefault="00BC358C" w:rsidP="007959F6">
            <w:pPr>
              <w:pStyle w:val="Sraopastraipa"/>
              <w:tabs>
                <w:tab w:val="left" w:pos="1276"/>
              </w:tabs>
              <w:spacing w:after="0"/>
              <w:ind w:left="0"/>
              <w:rPr>
                <w:color w:val="000000" w:themeColor="text1"/>
                <w:sz w:val="22"/>
              </w:rPr>
            </w:pPr>
          </w:p>
        </w:tc>
        <w:tc>
          <w:tcPr>
            <w:tcW w:w="3210" w:type="dxa"/>
          </w:tcPr>
          <w:p w14:paraId="6B1416B1" w14:textId="1C171964" w:rsidR="00BC358C" w:rsidRPr="007959F6" w:rsidRDefault="00BC358C" w:rsidP="007959F6">
            <w:pPr>
              <w:pStyle w:val="Sraopastraipa"/>
              <w:tabs>
                <w:tab w:val="left" w:pos="1276"/>
              </w:tabs>
              <w:spacing w:after="0"/>
              <w:ind w:left="0"/>
              <w:rPr>
                <w:color w:val="000000" w:themeColor="text1"/>
                <w:sz w:val="22"/>
              </w:rPr>
            </w:pPr>
          </w:p>
        </w:tc>
      </w:tr>
      <w:permEnd w:id="279314728"/>
      <w:permEnd w:id="1191409089"/>
      <w:permEnd w:id="1749516178"/>
    </w:tbl>
    <w:p w14:paraId="22C2CFE5" w14:textId="77777777" w:rsidR="00BC358C" w:rsidRPr="007959F6" w:rsidRDefault="00BC358C" w:rsidP="007959F6">
      <w:pPr>
        <w:pStyle w:val="Sraopastraipa"/>
        <w:tabs>
          <w:tab w:val="left" w:pos="1276"/>
        </w:tabs>
        <w:spacing w:after="0"/>
        <w:ind w:left="567"/>
        <w:rPr>
          <w:color w:val="000000" w:themeColor="text1"/>
        </w:rPr>
      </w:pPr>
    </w:p>
    <w:p w14:paraId="26AE4827" w14:textId="77777777" w:rsidR="00BC358C" w:rsidRPr="007959F6" w:rsidRDefault="00BC358C" w:rsidP="007959F6">
      <w:pPr>
        <w:pStyle w:val="Sraopastraipa"/>
        <w:tabs>
          <w:tab w:val="left" w:pos="1276"/>
        </w:tabs>
        <w:spacing w:after="0"/>
        <w:ind w:left="567"/>
        <w:rPr>
          <w:color w:val="000000" w:themeColor="text1"/>
        </w:rPr>
      </w:pPr>
    </w:p>
    <w:p w14:paraId="0712D058" w14:textId="77777777" w:rsidR="00BC358C" w:rsidRPr="007959F6" w:rsidRDefault="00BC358C" w:rsidP="007959F6">
      <w:pPr>
        <w:pStyle w:val="Sraopastraipa"/>
        <w:tabs>
          <w:tab w:val="left" w:pos="1276"/>
        </w:tabs>
        <w:spacing w:after="0"/>
        <w:ind w:left="567"/>
        <w:rPr>
          <w:color w:val="000000" w:themeColor="text1"/>
        </w:rPr>
      </w:pPr>
    </w:p>
    <w:p w14:paraId="77CF8114" w14:textId="77777777" w:rsidR="00BC358C" w:rsidRPr="007959F6" w:rsidRDefault="00BC358C" w:rsidP="007959F6">
      <w:pPr>
        <w:pStyle w:val="Sraopastraipa"/>
        <w:tabs>
          <w:tab w:val="left" w:pos="1276"/>
        </w:tabs>
        <w:spacing w:after="0"/>
        <w:ind w:left="567"/>
        <w:rPr>
          <w:color w:val="000000" w:themeColor="text1"/>
        </w:rPr>
      </w:pPr>
    </w:p>
    <w:p w14:paraId="6E97D68C" w14:textId="77777777" w:rsidR="00BC358C" w:rsidRPr="007959F6" w:rsidRDefault="00BC358C" w:rsidP="007959F6">
      <w:pPr>
        <w:pStyle w:val="Sraopastraipa"/>
        <w:tabs>
          <w:tab w:val="left" w:pos="1276"/>
        </w:tabs>
        <w:spacing w:after="0"/>
        <w:ind w:left="567"/>
        <w:rPr>
          <w:color w:val="000000" w:themeColor="text1"/>
        </w:rPr>
      </w:pPr>
      <w:r w:rsidRPr="007959F6">
        <w:rPr>
          <w:color w:val="000000" w:themeColor="text1"/>
        </w:rPr>
        <w:t>DUOMENŲ TVARKYTOJO PASKIRTI ATSAKINGI ASMENYS</w:t>
      </w:r>
    </w:p>
    <w:p w14:paraId="520EA37B" w14:textId="77777777" w:rsidR="00BC358C" w:rsidRPr="007959F6" w:rsidRDefault="00BC358C" w:rsidP="007959F6">
      <w:pPr>
        <w:pStyle w:val="Sraopastraipa"/>
        <w:tabs>
          <w:tab w:val="left" w:pos="1276"/>
        </w:tabs>
        <w:spacing w:after="0"/>
        <w:ind w:left="567"/>
        <w:rPr>
          <w:color w:val="000000" w:themeColor="text1"/>
        </w:rPr>
      </w:pPr>
    </w:p>
    <w:tbl>
      <w:tblPr>
        <w:tblStyle w:val="Lentelstinklelis"/>
        <w:tblW w:w="0" w:type="auto"/>
        <w:tblInd w:w="567" w:type="dxa"/>
        <w:tblLook w:val="04A0" w:firstRow="1" w:lastRow="0" w:firstColumn="1" w:lastColumn="0" w:noHBand="0" w:noVBand="1"/>
      </w:tblPr>
      <w:tblGrid>
        <w:gridCol w:w="3020"/>
        <w:gridCol w:w="3020"/>
        <w:gridCol w:w="3021"/>
      </w:tblGrid>
      <w:tr w:rsidR="00BC358C" w:rsidRPr="007959F6" w14:paraId="115D7B14" w14:textId="77777777" w:rsidTr="00420FCB">
        <w:tc>
          <w:tcPr>
            <w:tcW w:w="3020" w:type="dxa"/>
          </w:tcPr>
          <w:p w14:paraId="16A291CF"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Vardas, pavardė, pareigos</w:t>
            </w:r>
          </w:p>
          <w:p w14:paraId="75C069CB" w14:textId="77777777" w:rsidR="00BC358C" w:rsidRPr="007959F6" w:rsidRDefault="00BC358C" w:rsidP="007959F6">
            <w:pPr>
              <w:pStyle w:val="Sraopastraipa"/>
              <w:tabs>
                <w:tab w:val="left" w:pos="1276"/>
              </w:tabs>
              <w:spacing w:after="0"/>
              <w:ind w:left="0"/>
              <w:rPr>
                <w:color w:val="000000" w:themeColor="text1"/>
                <w:sz w:val="22"/>
              </w:rPr>
            </w:pPr>
          </w:p>
        </w:tc>
        <w:tc>
          <w:tcPr>
            <w:tcW w:w="3020" w:type="dxa"/>
          </w:tcPr>
          <w:p w14:paraId="71A78867"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Telefono Nr.</w:t>
            </w:r>
          </w:p>
        </w:tc>
        <w:tc>
          <w:tcPr>
            <w:tcW w:w="3021" w:type="dxa"/>
          </w:tcPr>
          <w:p w14:paraId="4328DAC4" w14:textId="77777777" w:rsidR="00BC358C" w:rsidRPr="007959F6" w:rsidRDefault="00BC358C" w:rsidP="007959F6">
            <w:pPr>
              <w:pStyle w:val="Sraopastraipa"/>
              <w:tabs>
                <w:tab w:val="left" w:pos="1276"/>
              </w:tabs>
              <w:spacing w:after="0"/>
              <w:ind w:left="0"/>
              <w:rPr>
                <w:color w:val="000000" w:themeColor="text1"/>
                <w:sz w:val="22"/>
              </w:rPr>
            </w:pPr>
            <w:r w:rsidRPr="007959F6">
              <w:rPr>
                <w:color w:val="000000" w:themeColor="text1"/>
                <w:sz w:val="22"/>
              </w:rPr>
              <w:t>El. pašto adresas</w:t>
            </w:r>
          </w:p>
        </w:tc>
      </w:tr>
      <w:tr w:rsidR="00BC358C" w:rsidRPr="007959F6" w14:paraId="1D6A102B" w14:textId="77777777" w:rsidTr="00420FCB">
        <w:tc>
          <w:tcPr>
            <w:tcW w:w="3020" w:type="dxa"/>
          </w:tcPr>
          <w:p w14:paraId="4A477AFE" w14:textId="77777777" w:rsidR="00BC358C" w:rsidRPr="007959F6" w:rsidRDefault="00BC358C" w:rsidP="007959F6">
            <w:pPr>
              <w:pStyle w:val="Sraopastraipa"/>
              <w:tabs>
                <w:tab w:val="left" w:pos="1276"/>
              </w:tabs>
              <w:spacing w:after="0"/>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7959F6" w:rsidRDefault="00BC358C" w:rsidP="007959F6">
            <w:pPr>
              <w:pStyle w:val="Sraopastraipa"/>
              <w:tabs>
                <w:tab w:val="left" w:pos="1276"/>
              </w:tabs>
              <w:spacing w:after="0"/>
              <w:ind w:left="0"/>
              <w:rPr>
                <w:color w:val="000000" w:themeColor="text1"/>
                <w:sz w:val="22"/>
              </w:rPr>
            </w:pPr>
          </w:p>
        </w:tc>
        <w:tc>
          <w:tcPr>
            <w:tcW w:w="3020" w:type="dxa"/>
          </w:tcPr>
          <w:p w14:paraId="287CF635" w14:textId="77777777" w:rsidR="00BC358C" w:rsidRPr="007959F6" w:rsidRDefault="00BC358C" w:rsidP="007959F6">
            <w:pPr>
              <w:pStyle w:val="Sraopastraipa"/>
              <w:tabs>
                <w:tab w:val="left" w:pos="1276"/>
              </w:tabs>
              <w:spacing w:after="0"/>
              <w:ind w:left="0"/>
              <w:rPr>
                <w:color w:val="000000" w:themeColor="text1"/>
                <w:sz w:val="22"/>
              </w:rPr>
            </w:pPr>
          </w:p>
        </w:tc>
        <w:tc>
          <w:tcPr>
            <w:tcW w:w="3021" w:type="dxa"/>
          </w:tcPr>
          <w:p w14:paraId="5CFE28A4" w14:textId="77777777" w:rsidR="00BC358C" w:rsidRPr="007959F6" w:rsidRDefault="00BC358C" w:rsidP="007959F6">
            <w:pPr>
              <w:pStyle w:val="Sraopastraipa"/>
              <w:tabs>
                <w:tab w:val="left" w:pos="1276"/>
              </w:tabs>
              <w:spacing w:after="0"/>
              <w:ind w:left="0"/>
              <w:rPr>
                <w:color w:val="000000" w:themeColor="text1"/>
                <w:sz w:val="22"/>
              </w:rPr>
            </w:pPr>
          </w:p>
        </w:tc>
      </w:tr>
      <w:tr w:rsidR="00BC358C" w:rsidRPr="007959F6" w14:paraId="59040AA9" w14:textId="77777777" w:rsidTr="00420FCB">
        <w:tc>
          <w:tcPr>
            <w:tcW w:w="3020" w:type="dxa"/>
          </w:tcPr>
          <w:p w14:paraId="08FB0D61" w14:textId="77777777" w:rsidR="00BC358C" w:rsidRPr="007959F6" w:rsidRDefault="00BC358C" w:rsidP="007959F6">
            <w:pPr>
              <w:pStyle w:val="Sraopastraipa"/>
              <w:tabs>
                <w:tab w:val="left" w:pos="1276"/>
              </w:tabs>
              <w:spacing w:after="0"/>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7959F6" w:rsidRDefault="00BC358C" w:rsidP="007959F6">
            <w:pPr>
              <w:pStyle w:val="Sraopastraipa"/>
              <w:tabs>
                <w:tab w:val="left" w:pos="1276"/>
              </w:tabs>
              <w:spacing w:after="0"/>
              <w:ind w:left="0"/>
              <w:rPr>
                <w:color w:val="000000" w:themeColor="text1"/>
                <w:sz w:val="22"/>
              </w:rPr>
            </w:pPr>
          </w:p>
        </w:tc>
        <w:tc>
          <w:tcPr>
            <w:tcW w:w="3020" w:type="dxa"/>
          </w:tcPr>
          <w:p w14:paraId="15977715" w14:textId="77777777" w:rsidR="00BC358C" w:rsidRPr="007959F6" w:rsidRDefault="00BC358C" w:rsidP="007959F6">
            <w:pPr>
              <w:pStyle w:val="Sraopastraipa"/>
              <w:tabs>
                <w:tab w:val="left" w:pos="1276"/>
              </w:tabs>
              <w:spacing w:after="0"/>
              <w:ind w:left="0"/>
              <w:rPr>
                <w:color w:val="000000" w:themeColor="text1"/>
                <w:sz w:val="22"/>
              </w:rPr>
            </w:pPr>
          </w:p>
        </w:tc>
        <w:tc>
          <w:tcPr>
            <w:tcW w:w="3021" w:type="dxa"/>
          </w:tcPr>
          <w:p w14:paraId="6EC00EC8" w14:textId="77777777" w:rsidR="00BC358C" w:rsidRPr="007959F6" w:rsidRDefault="00BC358C" w:rsidP="007959F6">
            <w:pPr>
              <w:pStyle w:val="Sraopastraipa"/>
              <w:tabs>
                <w:tab w:val="left" w:pos="1276"/>
              </w:tabs>
              <w:spacing w:after="0"/>
              <w:ind w:left="0"/>
              <w:rPr>
                <w:color w:val="000000" w:themeColor="text1"/>
                <w:sz w:val="22"/>
              </w:rPr>
            </w:pPr>
          </w:p>
        </w:tc>
      </w:tr>
      <w:tr w:rsidR="00BC358C" w:rsidRPr="007959F6" w14:paraId="66D45B27" w14:textId="77777777" w:rsidTr="00420FCB">
        <w:tc>
          <w:tcPr>
            <w:tcW w:w="3020" w:type="dxa"/>
          </w:tcPr>
          <w:p w14:paraId="0B19E6EA" w14:textId="77777777" w:rsidR="00BC358C" w:rsidRPr="007959F6" w:rsidRDefault="00BC358C" w:rsidP="007959F6">
            <w:pPr>
              <w:pStyle w:val="Sraopastraipa"/>
              <w:tabs>
                <w:tab w:val="left" w:pos="1276"/>
              </w:tabs>
              <w:spacing w:after="0"/>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7959F6" w:rsidRDefault="00BC358C" w:rsidP="007959F6">
            <w:pPr>
              <w:pStyle w:val="Sraopastraipa"/>
              <w:tabs>
                <w:tab w:val="left" w:pos="1276"/>
              </w:tabs>
              <w:spacing w:after="0"/>
              <w:ind w:left="0"/>
              <w:rPr>
                <w:color w:val="000000" w:themeColor="text1"/>
                <w:sz w:val="22"/>
              </w:rPr>
            </w:pPr>
          </w:p>
        </w:tc>
        <w:tc>
          <w:tcPr>
            <w:tcW w:w="3020" w:type="dxa"/>
          </w:tcPr>
          <w:p w14:paraId="03C64470" w14:textId="77777777" w:rsidR="00BC358C" w:rsidRPr="007959F6" w:rsidRDefault="00BC358C" w:rsidP="007959F6">
            <w:pPr>
              <w:pStyle w:val="Sraopastraipa"/>
              <w:tabs>
                <w:tab w:val="left" w:pos="1276"/>
              </w:tabs>
              <w:spacing w:after="0"/>
              <w:ind w:left="0"/>
              <w:rPr>
                <w:color w:val="000000" w:themeColor="text1"/>
                <w:sz w:val="22"/>
              </w:rPr>
            </w:pPr>
          </w:p>
        </w:tc>
        <w:tc>
          <w:tcPr>
            <w:tcW w:w="3021" w:type="dxa"/>
          </w:tcPr>
          <w:p w14:paraId="683C27EB" w14:textId="77777777" w:rsidR="00BC358C" w:rsidRPr="007959F6" w:rsidRDefault="00BC358C" w:rsidP="007959F6">
            <w:pPr>
              <w:pStyle w:val="Sraopastraipa"/>
              <w:tabs>
                <w:tab w:val="left" w:pos="1276"/>
              </w:tabs>
              <w:spacing w:after="0"/>
              <w:ind w:left="0"/>
              <w:rPr>
                <w:color w:val="000000" w:themeColor="text1"/>
                <w:sz w:val="22"/>
              </w:rPr>
            </w:pPr>
          </w:p>
        </w:tc>
      </w:tr>
      <w:tr w:rsidR="00BC358C" w:rsidRPr="007959F6" w14:paraId="384A1F24" w14:textId="77777777" w:rsidTr="00420FCB">
        <w:tc>
          <w:tcPr>
            <w:tcW w:w="3020" w:type="dxa"/>
          </w:tcPr>
          <w:p w14:paraId="7BB9DFE0" w14:textId="77777777" w:rsidR="00BC358C" w:rsidRPr="007959F6" w:rsidRDefault="00BC358C" w:rsidP="007959F6">
            <w:pPr>
              <w:pStyle w:val="Sraopastraipa"/>
              <w:tabs>
                <w:tab w:val="left" w:pos="1276"/>
              </w:tabs>
              <w:spacing w:after="0"/>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7959F6" w:rsidRDefault="00BC358C" w:rsidP="007959F6">
            <w:pPr>
              <w:pStyle w:val="Sraopastraipa"/>
              <w:tabs>
                <w:tab w:val="left" w:pos="1276"/>
              </w:tabs>
              <w:spacing w:after="0"/>
              <w:ind w:left="0"/>
              <w:rPr>
                <w:color w:val="000000" w:themeColor="text1"/>
                <w:sz w:val="22"/>
              </w:rPr>
            </w:pPr>
          </w:p>
        </w:tc>
        <w:tc>
          <w:tcPr>
            <w:tcW w:w="3020" w:type="dxa"/>
          </w:tcPr>
          <w:p w14:paraId="21FBFC8D" w14:textId="77777777" w:rsidR="00BC358C" w:rsidRPr="007959F6" w:rsidRDefault="00BC358C" w:rsidP="007959F6">
            <w:pPr>
              <w:pStyle w:val="Sraopastraipa"/>
              <w:tabs>
                <w:tab w:val="left" w:pos="1276"/>
              </w:tabs>
              <w:spacing w:after="0"/>
              <w:ind w:left="0"/>
              <w:rPr>
                <w:color w:val="000000" w:themeColor="text1"/>
                <w:sz w:val="22"/>
              </w:rPr>
            </w:pPr>
          </w:p>
        </w:tc>
        <w:tc>
          <w:tcPr>
            <w:tcW w:w="3021" w:type="dxa"/>
          </w:tcPr>
          <w:p w14:paraId="5B1463EB" w14:textId="77777777" w:rsidR="00BC358C" w:rsidRPr="007959F6" w:rsidRDefault="00BC358C" w:rsidP="007959F6">
            <w:pPr>
              <w:pStyle w:val="Sraopastraipa"/>
              <w:tabs>
                <w:tab w:val="left" w:pos="1276"/>
              </w:tabs>
              <w:spacing w:after="0"/>
              <w:ind w:left="0"/>
              <w:rPr>
                <w:color w:val="000000" w:themeColor="text1"/>
                <w:sz w:val="22"/>
              </w:rPr>
            </w:pPr>
          </w:p>
        </w:tc>
      </w:tr>
      <w:permEnd w:id="1809403611"/>
      <w:permEnd w:id="935342144"/>
      <w:permEnd w:id="2087023750"/>
    </w:tbl>
    <w:p w14:paraId="0E9969B8" w14:textId="77777777" w:rsidR="00BC358C" w:rsidRPr="007959F6" w:rsidRDefault="00BC358C" w:rsidP="007959F6">
      <w:pPr>
        <w:pStyle w:val="Sraopastraipa"/>
        <w:tabs>
          <w:tab w:val="left" w:pos="1276"/>
        </w:tabs>
        <w:spacing w:after="0"/>
        <w:ind w:left="567"/>
        <w:rPr>
          <w:color w:val="000000" w:themeColor="text1"/>
        </w:rPr>
      </w:pPr>
    </w:p>
    <w:p w14:paraId="2E796FD1" w14:textId="77777777" w:rsidR="00BC358C" w:rsidRPr="007959F6" w:rsidRDefault="00BC358C" w:rsidP="007959F6">
      <w:pPr>
        <w:pStyle w:val="Sraopastraipa"/>
        <w:tabs>
          <w:tab w:val="left" w:pos="1276"/>
        </w:tabs>
        <w:spacing w:after="0"/>
        <w:ind w:left="567"/>
        <w:rPr>
          <w:color w:val="000000" w:themeColor="text1"/>
        </w:rPr>
      </w:pPr>
    </w:p>
    <w:p w14:paraId="03C372B5" w14:textId="77777777" w:rsidR="00BC358C" w:rsidRPr="007959F6" w:rsidRDefault="00BC358C" w:rsidP="007959F6">
      <w:pPr>
        <w:pStyle w:val="Sraopastraipa"/>
        <w:tabs>
          <w:tab w:val="left" w:pos="1276"/>
        </w:tabs>
        <w:spacing w:after="0"/>
        <w:ind w:left="567"/>
        <w:rPr>
          <w:color w:val="000000" w:themeColor="text1"/>
        </w:rPr>
      </w:pPr>
    </w:p>
    <w:p w14:paraId="0A8B95DB" w14:textId="77777777" w:rsidR="00E66935" w:rsidRPr="007959F6" w:rsidRDefault="00E66935" w:rsidP="007959F6">
      <w:pPr>
        <w:spacing w:after="0"/>
      </w:pPr>
    </w:p>
    <w:sectPr w:rsidR="00E66935" w:rsidRPr="007959F6" w:rsidSect="00493EF1">
      <w:headerReference w:type="default" r:id="rId11"/>
      <w:headerReference w:type="first" r:id="rId12"/>
      <w:pgSz w:w="12240" w:h="15840" w:code="1"/>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8186A" w14:textId="77777777" w:rsidR="002413FB" w:rsidRDefault="002413FB" w:rsidP="00493EF1">
      <w:r>
        <w:separator/>
      </w:r>
    </w:p>
  </w:endnote>
  <w:endnote w:type="continuationSeparator" w:id="0">
    <w:p w14:paraId="67D9C685" w14:textId="77777777" w:rsidR="002413FB" w:rsidRDefault="002413FB"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9883" w14:textId="77777777" w:rsidR="002413FB" w:rsidRDefault="002413FB" w:rsidP="00493EF1">
      <w:r>
        <w:separator/>
      </w:r>
    </w:p>
  </w:footnote>
  <w:footnote w:type="continuationSeparator" w:id="0">
    <w:p w14:paraId="7D84A036" w14:textId="77777777" w:rsidR="002413FB" w:rsidRDefault="002413FB"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4893"/>
      <w:gridCol w:w="1978"/>
    </w:tblGrid>
    <w:tr w:rsidR="006E0635" w:rsidRPr="005A63F0" w14:paraId="04448E58" w14:textId="77777777" w:rsidTr="00201AE5">
      <w:trPr>
        <w:trHeight w:val="699"/>
      </w:trPr>
      <w:tc>
        <w:tcPr>
          <w:tcW w:w="2757" w:type="dxa"/>
          <w:vAlign w:val="center"/>
        </w:tcPr>
        <w:p w14:paraId="47611B4A" w14:textId="77777777" w:rsidR="006E0635" w:rsidRPr="006E0635" w:rsidRDefault="006E0635" w:rsidP="006955EC">
          <w:pPr>
            <w:pStyle w:val="Antrats"/>
            <w:jc w:val="center"/>
            <w:rPr>
              <w:sz w:val="22"/>
            </w:rPr>
          </w:pPr>
          <w:r w:rsidRPr="006E0635">
            <w:rPr>
              <w:noProof/>
              <w:lang w:val="en-US"/>
            </w:rPr>
            <w:drawing>
              <wp:inline distT="0" distB="0" distL="0" distR="0" wp14:anchorId="488AD5A0" wp14:editId="113240F5">
                <wp:extent cx="1613640" cy="206023"/>
                <wp:effectExtent l="0" t="0" r="0" b="0"/>
                <wp:docPr id="191797641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893" w:type="dxa"/>
          <w:vAlign w:val="center"/>
        </w:tcPr>
        <w:p w14:paraId="7360C26B" w14:textId="6E3521AF" w:rsidR="006E0635" w:rsidRPr="006E0635" w:rsidRDefault="006E0635" w:rsidP="006955EC">
          <w:pPr>
            <w:pStyle w:val="Antrats"/>
            <w:jc w:val="center"/>
            <w:rPr>
              <w:b/>
              <w:bCs/>
              <w:sz w:val="22"/>
            </w:rPr>
          </w:pPr>
          <w:r w:rsidRPr="006E0635">
            <w:rPr>
              <w:b/>
              <w:bCs/>
              <w:sz w:val="22"/>
            </w:rPr>
            <w:t>ASMENS DUOMENŲ TVARKYMO  TAISYKLĖS</w:t>
          </w:r>
        </w:p>
      </w:tc>
      <w:tc>
        <w:tcPr>
          <w:tcW w:w="1978" w:type="dxa"/>
          <w:vAlign w:val="center"/>
        </w:tcPr>
        <w:p w14:paraId="620F6939" w14:textId="77777777" w:rsidR="006E0635" w:rsidRPr="006E0635" w:rsidRDefault="006E0635" w:rsidP="006E0635">
          <w:pPr>
            <w:pStyle w:val="Antrats"/>
            <w:jc w:val="center"/>
            <w:rPr>
              <w:sz w:val="22"/>
            </w:rPr>
          </w:pPr>
          <w:r w:rsidRPr="006E0635">
            <w:rPr>
              <w:sz w:val="22"/>
            </w:rPr>
            <w:t xml:space="preserve">Puslapis </w:t>
          </w:r>
          <w:r w:rsidRPr="006E0635">
            <w:rPr>
              <w:b/>
              <w:bCs/>
            </w:rPr>
            <w:fldChar w:fldCharType="begin"/>
          </w:r>
          <w:r w:rsidRPr="006E0635">
            <w:rPr>
              <w:b/>
              <w:bCs/>
              <w:sz w:val="22"/>
            </w:rPr>
            <w:instrText>PAGE  \* Arabic  \* MERGEFORMAT</w:instrText>
          </w:r>
          <w:r w:rsidRPr="006E0635">
            <w:rPr>
              <w:b/>
              <w:bCs/>
            </w:rPr>
            <w:fldChar w:fldCharType="separate"/>
          </w:r>
          <w:r w:rsidRPr="006E0635">
            <w:rPr>
              <w:b/>
              <w:bCs/>
              <w:noProof/>
              <w:sz w:val="22"/>
            </w:rPr>
            <w:t>1</w:t>
          </w:r>
          <w:r w:rsidRPr="006E0635">
            <w:rPr>
              <w:b/>
              <w:bCs/>
            </w:rPr>
            <w:fldChar w:fldCharType="end"/>
          </w:r>
          <w:r w:rsidRPr="006E0635">
            <w:rPr>
              <w:sz w:val="22"/>
            </w:rPr>
            <w:t xml:space="preserve"> iš </w:t>
          </w:r>
          <w:r w:rsidRPr="006E0635">
            <w:rPr>
              <w:b/>
              <w:bCs/>
            </w:rPr>
            <w:fldChar w:fldCharType="begin"/>
          </w:r>
          <w:r w:rsidRPr="006E0635">
            <w:rPr>
              <w:b/>
              <w:bCs/>
              <w:sz w:val="22"/>
            </w:rPr>
            <w:instrText>NUMPAGES  \* Arabic  \* MERGEFORMAT</w:instrText>
          </w:r>
          <w:r w:rsidRPr="006E0635">
            <w:rPr>
              <w:b/>
              <w:bCs/>
            </w:rPr>
            <w:fldChar w:fldCharType="separate"/>
          </w:r>
          <w:r w:rsidRPr="006E0635">
            <w:rPr>
              <w:b/>
              <w:bCs/>
              <w:noProof/>
              <w:sz w:val="22"/>
            </w:rPr>
            <w:t>7</w:t>
          </w:r>
          <w:r w:rsidRPr="006E0635">
            <w:rPr>
              <w:b/>
              <w:bCs/>
            </w:rPr>
            <w:fldChar w:fldCharType="end"/>
          </w:r>
        </w:p>
      </w:tc>
    </w:tr>
  </w:tbl>
  <w:p w14:paraId="6CB95A8A" w14:textId="77777777" w:rsidR="006955EC" w:rsidRDefault="006955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035"/>
      <w:gridCol w:w="1836"/>
    </w:tblGrid>
    <w:tr w:rsidR="00A22CFE" w:rsidRPr="005A63F0" w14:paraId="6776FFEC" w14:textId="77777777" w:rsidTr="006E0635">
      <w:trPr>
        <w:trHeight w:val="699"/>
      </w:trPr>
      <w:tc>
        <w:tcPr>
          <w:tcW w:w="2757" w:type="dxa"/>
          <w:vAlign w:val="center"/>
        </w:tcPr>
        <w:p w14:paraId="47E64383" w14:textId="77777777" w:rsidR="00A22CFE" w:rsidRPr="007959F6" w:rsidRDefault="00A22CFE" w:rsidP="00493EF1">
          <w:pPr>
            <w:pStyle w:val="Antrats"/>
            <w:jc w:val="center"/>
            <w:rPr>
              <w:sz w:val="22"/>
            </w:rPr>
          </w:pPr>
          <w:r w:rsidRPr="007959F6">
            <w:rPr>
              <w:noProof/>
              <w:lang w:val="en-US"/>
            </w:rPr>
            <w:drawing>
              <wp:inline distT="0" distB="0" distL="0" distR="0" wp14:anchorId="347D5DFB" wp14:editId="488B3442">
                <wp:extent cx="1613640" cy="206023"/>
                <wp:effectExtent l="0" t="0" r="0" b="0"/>
                <wp:docPr id="15225036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035" w:type="dxa"/>
          <w:vAlign w:val="center"/>
        </w:tcPr>
        <w:p w14:paraId="67B8C9BC" w14:textId="3AAAF5C6" w:rsidR="00A22CFE" w:rsidRPr="007959F6" w:rsidRDefault="00A22CFE" w:rsidP="0053772F">
          <w:pPr>
            <w:pStyle w:val="Antrats"/>
            <w:jc w:val="center"/>
            <w:rPr>
              <w:b/>
              <w:bCs/>
              <w:sz w:val="22"/>
            </w:rPr>
          </w:pPr>
          <w:r w:rsidRPr="007959F6">
            <w:rPr>
              <w:b/>
              <w:bCs/>
              <w:sz w:val="22"/>
            </w:rPr>
            <w:t>ASMENS DUOMENŲ TVARKYMO  TAISYKLĖS</w:t>
          </w:r>
        </w:p>
      </w:tc>
      <w:tc>
        <w:tcPr>
          <w:tcW w:w="1836" w:type="dxa"/>
          <w:vAlign w:val="center"/>
        </w:tcPr>
        <w:p w14:paraId="372026A3" w14:textId="77777777" w:rsidR="00A22CFE" w:rsidRPr="007959F6" w:rsidRDefault="00A22CFE" w:rsidP="00D913B3">
          <w:pPr>
            <w:pStyle w:val="Antrats"/>
            <w:spacing w:after="0"/>
            <w:jc w:val="left"/>
            <w:rPr>
              <w:sz w:val="22"/>
            </w:rPr>
          </w:pPr>
          <w:r w:rsidRPr="007959F6">
            <w:rPr>
              <w:sz w:val="22"/>
            </w:rPr>
            <w:t xml:space="preserve">Puslapis </w:t>
          </w:r>
          <w:r w:rsidRPr="007959F6">
            <w:rPr>
              <w:b/>
              <w:bCs/>
            </w:rPr>
            <w:fldChar w:fldCharType="begin"/>
          </w:r>
          <w:r w:rsidRPr="007959F6">
            <w:rPr>
              <w:b/>
              <w:bCs/>
              <w:sz w:val="22"/>
            </w:rPr>
            <w:instrText>PAGE  \* Arabic  \* MERGEFORMAT</w:instrText>
          </w:r>
          <w:r w:rsidRPr="007959F6">
            <w:rPr>
              <w:b/>
              <w:bCs/>
            </w:rPr>
            <w:fldChar w:fldCharType="separate"/>
          </w:r>
          <w:r w:rsidRPr="007959F6">
            <w:rPr>
              <w:b/>
              <w:bCs/>
              <w:noProof/>
              <w:sz w:val="22"/>
            </w:rPr>
            <w:t>1</w:t>
          </w:r>
          <w:r w:rsidRPr="007959F6">
            <w:rPr>
              <w:b/>
              <w:bCs/>
            </w:rPr>
            <w:fldChar w:fldCharType="end"/>
          </w:r>
          <w:r w:rsidRPr="007959F6">
            <w:rPr>
              <w:sz w:val="22"/>
            </w:rPr>
            <w:t xml:space="preserve"> iš </w:t>
          </w:r>
          <w:r w:rsidRPr="007959F6">
            <w:rPr>
              <w:b/>
              <w:bCs/>
            </w:rPr>
            <w:fldChar w:fldCharType="begin"/>
          </w:r>
          <w:r w:rsidRPr="007959F6">
            <w:rPr>
              <w:b/>
              <w:bCs/>
              <w:sz w:val="22"/>
            </w:rPr>
            <w:instrText>NUMPAGES  \* Arabic  \* MERGEFORMAT</w:instrText>
          </w:r>
          <w:r w:rsidRPr="007959F6">
            <w:rPr>
              <w:b/>
              <w:bCs/>
            </w:rPr>
            <w:fldChar w:fldCharType="separate"/>
          </w:r>
          <w:r w:rsidRPr="007959F6">
            <w:rPr>
              <w:b/>
              <w:bCs/>
              <w:noProof/>
              <w:sz w:val="22"/>
            </w:rPr>
            <w:t>7</w:t>
          </w:r>
          <w:r w:rsidRPr="007959F6">
            <w:rPr>
              <w:b/>
              <w:bCs/>
            </w:rPr>
            <w:fldChar w:fldCharType="end"/>
          </w:r>
        </w:p>
      </w:tc>
    </w:tr>
  </w:tbl>
  <w:p w14:paraId="36F4C717" w14:textId="77777777" w:rsidR="00493EF1" w:rsidRDefault="00493E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Antrat1"/>
      <w:lvlText w:val="%1."/>
      <w:lvlJc w:val="left"/>
      <w:pPr>
        <w:ind w:left="360" w:hanging="360"/>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8"/>
  </w:num>
  <w:num w:numId="4" w16cid:durableId="543178596">
    <w:abstractNumId w:val="9"/>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05EC7"/>
    <w:rsid w:val="000106FA"/>
    <w:rsid w:val="00057024"/>
    <w:rsid w:val="000726AD"/>
    <w:rsid w:val="00080B15"/>
    <w:rsid w:val="00094095"/>
    <w:rsid w:val="000D12D0"/>
    <w:rsid w:val="000D279B"/>
    <w:rsid w:val="000D5879"/>
    <w:rsid w:val="000F6F4A"/>
    <w:rsid w:val="001000CB"/>
    <w:rsid w:val="00105CA2"/>
    <w:rsid w:val="00142BA8"/>
    <w:rsid w:val="00147FBC"/>
    <w:rsid w:val="00162160"/>
    <w:rsid w:val="001640C8"/>
    <w:rsid w:val="001709EE"/>
    <w:rsid w:val="001A6B5A"/>
    <w:rsid w:val="001B490E"/>
    <w:rsid w:val="001E4C96"/>
    <w:rsid w:val="001F2118"/>
    <w:rsid w:val="00201AE5"/>
    <w:rsid w:val="00224419"/>
    <w:rsid w:val="002335EE"/>
    <w:rsid w:val="002413FB"/>
    <w:rsid w:val="00271338"/>
    <w:rsid w:val="002715D0"/>
    <w:rsid w:val="00292BD1"/>
    <w:rsid w:val="002C2061"/>
    <w:rsid w:val="002D7D45"/>
    <w:rsid w:val="003048BB"/>
    <w:rsid w:val="00310451"/>
    <w:rsid w:val="0034503B"/>
    <w:rsid w:val="00381F4A"/>
    <w:rsid w:val="003A556C"/>
    <w:rsid w:val="003B4826"/>
    <w:rsid w:val="003D6A23"/>
    <w:rsid w:val="004072A3"/>
    <w:rsid w:val="00415946"/>
    <w:rsid w:val="00420FCB"/>
    <w:rsid w:val="00424E76"/>
    <w:rsid w:val="004275D2"/>
    <w:rsid w:val="00451BA1"/>
    <w:rsid w:val="004708E0"/>
    <w:rsid w:val="004803F7"/>
    <w:rsid w:val="00480E4C"/>
    <w:rsid w:val="00493EF1"/>
    <w:rsid w:val="004A2FDF"/>
    <w:rsid w:val="004A45A4"/>
    <w:rsid w:val="004C3403"/>
    <w:rsid w:val="004F0D55"/>
    <w:rsid w:val="004F26A8"/>
    <w:rsid w:val="00501F6A"/>
    <w:rsid w:val="00513CF1"/>
    <w:rsid w:val="0053772F"/>
    <w:rsid w:val="005B3F76"/>
    <w:rsid w:val="005B6796"/>
    <w:rsid w:val="005C1748"/>
    <w:rsid w:val="005C29BE"/>
    <w:rsid w:val="005D2AAF"/>
    <w:rsid w:val="005D5C26"/>
    <w:rsid w:val="005F3D67"/>
    <w:rsid w:val="0063136C"/>
    <w:rsid w:val="0065105F"/>
    <w:rsid w:val="006528AD"/>
    <w:rsid w:val="0065797C"/>
    <w:rsid w:val="006651E9"/>
    <w:rsid w:val="00665495"/>
    <w:rsid w:val="00668C71"/>
    <w:rsid w:val="006955EC"/>
    <w:rsid w:val="006B4993"/>
    <w:rsid w:val="006B5329"/>
    <w:rsid w:val="006C26CF"/>
    <w:rsid w:val="006C65AA"/>
    <w:rsid w:val="006D4952"/>
    <w:rsid w:val="006E0635"/>
    <w:rsid w:val="006E698D"/>
    <w:rsid w:val="006F15D5"/>
    <w:rsid w:val="007146B4"/>
    <w:rsid w:val="007423A4"/>
    <w:rsid w:val="00742E24"/>
    <w:rsid w:val="00753DC2"/>
    <w:rsid w:val="00756128"/>
    <w:rsid w:val="00771751"/>
    <w:rsid w:val="007959F6"/>
    <w:rsid w:val="007B54FC"/>
    <w:rsid w:val="007C072E"/>
    <w:rsid w:val="007E2951"/>
    <w:rsid w:val="0081612D"/>
    <w:rsid w:val="00817B10"/>
    <w:rsid w:val="00825A69"/>
    <w:rsid w:val="00832F9A"/>
    <w:rsid w:val="00835DE0"/>
    <w:rsid w:val="00836B47"/>
    <w:rsid w:val="00847773"/>
    <w:rsid w:val="008477AB"/>
    <w:rsid w:val="008504C2"/>
    <w:rsid w:val="00873826"/>
    <w:rsid w:val="00877B37"/>
    <w:rsid w:val="0088040E"/>
    <w:rsid w:val="00880CD7"/>
    <w:rsid w:val="00890ABB"/>
    <w:rsid w:val="008B2F31"/>
    <w:rsid w:val="008D694C"/>
    <w:rsid w:val="008E5226"/>
    <w:rsid w:val="009074C7"/>
    <w:rsid w:val="009118EC"/>
    <w:rsid w:val="0091415A"/>
    <w:rsid w:val="00924FCF"/>
    <w:rsid w:val="00952F69"/>
    <w:rsid w:val="00964A81"/>
    <w:rsid w:val="009A4EDD"/>
    <w:rsid w:val="009B5C61"/>
    <w:rsid w:val="009D4B4C"/>
    <w:rsid w:val="009F769E"/>
    <w:rsid w:val="00A057E6"/>
    <w:rsid w:val="00A058F2"/>
    <w:rsid w:val="00A22CFE"/>
    <w:rsid w:val="00A3653E"/>
    <w:rsid w:val="00A8198C"/>
    <w:rsid w:val="00A969C4"/>
    <w:rsid w:val="00AA32DF"/>
    <w:rsid w:val="00AA77C8"/>
    <w:rsid w:val="00AC6B4B"/>
    <w:rsid w:val="00AE46C4"/>
    <w:rsid w:val="00B01261"/>
    <w:rsid w:val="00B012DD"/>
    <w:rsid w:val="00B015EA"/>
    <w:rsid w:val="00B153A2"/>
    <w:rsid w:val="00B314A4"/>
    <w:rsid w:val="00B34331"/>
    <w:rsid w:val="00B35D33"/>
    <w:rsid w:val="00B46D90"/>
    <w:rsid w:val="00B50E41"/>
    <w:rsid w:val="00B6369F"/>
    <w:rsid w:val="00B66113"/>
    <w:rsid w:val="00B75F54"/>
    <w:rsid w:val="00B86FF3"/>
    <w:rsid w:val="00BA225A"/>
    <w:rsid w:val="00BB6529"/>
    <w:rsid w:val="00BC358C"/>
    <w:rsid w:val="00BC66C6"/>
    <w:rsid w:val="00BE0088"/>
    <w:rsid w:val="00BF780D"/>
    <w:rsid w:val="00C03ABD"/>
    <w:rsid w:val="00C054F6"/>
    <w:rsid w:val="00C1165B"/>
    <w:rsid w:val="00C2233A"/>
    <w:rsid w:val="00C31143"/>
    <w:rsid w:val="00C52C01"/>
    <w:rsid w:val="00C530F6"/>
    <w:rsid w:val="00C6396D"/>
    <w:rsid w:val="00C66479"/>
    <w:rsid w:val="00C67CB5"/>
    <w:rsid w:val="00C907DF"/>
    <w:rsid w:val="00C949D9"/>
    <w:rsid w:val="00CC6B9C"/>
    <w:rsid w:val="00CD075A"/>
    <w:rsid w:val="00CD2556"/>
    <w:rsid w:val="00CD6462"/>
    <w:rsid w:val="00CF4A43"/>
    <w:rsid w:val="00D06D0B"/>
    <w:rsid w:val="00D417B6"/>
    <w:rsid w:val="00D45704"/>
    <w:rsid w:val="00D913B3"/>
    <w:rsid w:val="00D91C1E"/>
    <w:rsid w:val="00DA5B2F"/>
    <w:rsid w:val="00DB6EF8"/>
    <w:rsid w:val="00DD2C41"/>
    <w:rsid w:val="00DD2E39"/>
    <w:rsid w:val="00DE10FF"/>
    <w:rsid w:val="00E01DB1"/>
    <w:rsid w:val="00E061A0"/>
    <w:rsid w:val="00E06B23"/>
    <w:rsid w:val="00E448F1"/>
    <w:rsid w:val="00E5760A"/>
    <w:rsid w:val="00E66935"/>
    <w:rsid w:val="00E77E26"/>
    <w:rsid w:val="00E970AA"/>
    <w:rsid w:val="00EA5325"/>
    <w:rsid w:val="00EB2E85"/>
    <w:rsid w:val="00ED06DB"/>
    <w:rsid w:val="00ED14FB"/>
    <w:rsid w:val="00EE58B4"/>
    <w:rsid w:val="00EF66DD"/>
    <w:rsid w:val="00F2589F"/>
    <w:rsid w:val="00F4A949"/>
    <w:rsid w:val="00F61CCF"/>
    <w:rsid w:val="00F816EB"/>
    <w:rsid w:val="00F96319"/>
    <w:rsid w:val="00F96F6F"/>
    <w:rsid w:val="012D2167"/>
    <w:rsid w:val="01C3A3E3"/>
    <w:rsid w:val="075AC15B"/>
    <w:rsid w:val="07822C73"/>
    <w:rsid w:val="097054CE"/>
    <w:rsid w:val="0A7D2CF7"/>
    <w:rsid w:val="0B1E358E"/>
    <w:rsid w:val="0C69DC29"/>
    <w:rsid w:val="0FFB1540"/>
    <w:rsid w:val="10754C78"/>
    <w:rsid w:val="1571D4B7"/>
    <w:rsid w:val="173A64C7"/>
    <w:rsid w:val="1979A5A4"/>
    <w:rsid w:val="1E99BB64"/>
    <w:rsid w:val="20C0D3DB"/>
    <w:rsid w:val="20C2F2D7"/>
    <w:rsid w:val="24AF033D"/>
    <w:rsid w:val="275B3A2F"/>
    <w:rsid w:val="29846BBC"/>
    <w:rsid w:val="2AD5BCAB"/>
    <w:rsid w:val="2E831B1D"/>
    <w:rsid w:val="3403709C"/>
    <w:rsid w:val="381A7F0C"/>
    <w:rsid w:val="3B4DEA33"/>
    <w:rsid w:val="3BBADB75"/>
    <w:rsid w:val="3C87E81A"/>
    <w:rsid w:val="3DAADC37"/>
    <w:rsid w:val="3E04EF92"/>
    <w:rsid w:val="45C2D5CF"/>
    <w:rsid w:val="4812335A"/>
    <w:rsid w:val="4F1C798F"/>
    <w:rsid w:val="507F4DC0"/>
    <w:rsid w:val="51E60E37"/>
    <w:rsid w:val="5395C19F"/>
    <w:rsid w:val="56D65C6C"/>
    <w:rsid w:val="59AC3D92"/>
    <w:rsid w:val="5A6B5C03"/>
    <w:rsid w:val="5C11E202"/>
    <w:rsid w:val="607DD200"/>
    <w:rsid w:val="60D43BD1"/>
    <w:rsid w:val="6569AABA"/>
    <w:rsid w:val="666393E3"/>
    <w:rsid w:val="69971321"/>
    <w:rsid w:val="6FD5D49F"/>
    <w:rsid w:val="7389C9B5"/>
    <w:rsid w:val="77342F9D"/>
    <w:rsid w:val="79EA0EE3"/>
    <w:rsid w:val="7AB5941A"/>
    <w:rsid w:val="7DFB7B67"/>
    <w:rsid w:val="7E3BBD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37337053-56A2-458B-BA9F-7C0F2159C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3EF1"/>
    <w:pPr>
      <w:spacing w:after="120" w:line="240" w:lineRule="auto"/>
      <w:jc w:val="both"/>
    </w:pPr>
    <w:rPr>
      <w:rFonts w:ascii="Arial" w:hAnsi="Arial" w:cs="Arial"/>
      <w:lang w:val="lt-LT"/>
    </w:rPr>
  </w:style>
  <w:style w:type="paragraph" w:styleId="Antrat1">
    <w:name w:val="heading 1"/>
    <w:basedOn w:val="prastasis"/>
    <w:next w:val="prastasis"/>
    <w:link w:val="Antrat1Diagrama"/>
    <w:uiPriority w:val="9"/>
    <w:qFormat/>
    <w:rsid w:val="00493EF1"/>
    <w:pPr>
      <w:keepNext/>
      <w:keepLines/>
      <w:numPr>
        <w:numId w:val="5"/>
      </w:numPr>
      <w:spacing w:before="240"/>
      <w:outlineLvl w:val="0"/>
    </w:pPr>
    <w:rPr>
      <w:rFonts w:eastAsiaTheme="majorEastAsia"/>
      <w:b/>
      <w:color w:val="000000" w:themeColor="text1"/>
    </w:rPr>
  </w:style>
  <w:style w:type="paragraph" w:styleId="Antrat2">
    <w:name w:val="heading 2"/>
    <w:basedOn w:val="prastasis"/>
    <w:next w:val="prastasis"/>
    <w:link w:val="Antrat2Diagrama"/>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Antrat3">
    <w:name w:val="heading 3"/>
    <w:basedOn w:val="prastasis"/>
    <w:next w:val="prastasis"/>
    <w:link w:val="Antrat3Diagrama"/>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Antrat4">
    <w:name w:val="heading 4"/>
    <w:basedOn w:val="prastasis"/>
    <w:next w:val="prastasis"/>
    <w:link w:val="Antrat4Diagrama"/>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3EF1"/>
    <w:rPr>
      <w:rFonts w:ascii="Arial" w:eastAsiaTheme="majorEastAsia" w:hAnsi="Arial" w:cs="Arial"/>
      <w:b/>
      <w:color w:val="000000" w:themeColor="text1"/>
      <w:lang w:val="lt-LT"/>
    </w:rPr>
  </w:style>
  <w:style w:type="paragraph" w:styleId="Sraopastraipa">
    <w:name w:val="List Paragraph"/>
    <w:aliases w:val="ERP-List Paragraph,List Paragraph1,List Paragraph11,lp1,Bullet 1,Use Case List Paragraph,Bullet EY,List Paragraph2,Numbering,List Paragraph Red,List Paragraph21,Lentele,List Paragraph22,List Paragraph221,SC Bullet point,Buletai,Para 0"/>
    <w:basedOn w:val="prastasis"/>
    <w:link w:val="SraopastraipaDiagrama"/>
    <w:uiPriority w:val="34"/>
    <w:qFormat/>
    <w:rsid w:val="008D694C"/>
    <w:pPr>
      <w:ind w:left="720"/>
      <w:contextualSpacing/>
    </w:pPr>
  </w:style>
  <w:style w:type="character" w:customStyle="1" w:styleId="Antrat3Diagrama">
    <w:name w:val="Antraštė 3 Diagrama"/>
    <w:basedOn w:val="Numatytasispastraiposriftas"/>
    <w:link w:val="Antrat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Antrat2Diagrama">
    <w:name w:val="Antraštė 2 Diagrama"/>
    <w:basedOn w:val="Numatytasispastraiposriftas"/>
    <w:link w:val="Antrat2"/>
    <w:uiPriority w:val="9"/>
    <w:rsid w:val="000F6F4A"/>
    <w:rPr>
      <w:rFonts w:asciiTheme="majorHAnsi" w:eastAsiaTheme="majorEastAsia" w:hAnsiTheme="majorHAnsi" w:cstheme="majorBidi"/>
      <w:b/>
      <w:color w:val="000000" w:themeColor="text1"/>
      <w:sz w:val="28"/>
      <w:szCs w:val="28"/>
      <w:lang w:val="lt-LT"/>
    </w:rPr>
  </w:style>
  <w:style w:type="paragraph" w:styleId="Pavadinimas">
    <w:name w:val="Title"/>
    <w:basedOn w:val="prastasis"/>
    <w:next w:val="prastasis"/>
    <w:link w:val="PavadinimasDiagrama"/>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1DB1"/>
    <w:rPr>
      <w:rFonts w:asciiTheme="majorHAnsi" w:eastAsiaTheme="majorEastAsia" w:hAnsiTheme="majorHAnsi" w:cstheme="majorBidi"/>
      <w:spacing w:val="-10"/>
      <w:kern w:val="28"/>
      <w:sz w:val="56"/>
      <w:szCs w:val="56"/>
      <w:lang w:val="lt-LT"/>
    </w:rPr>
  </w:style>
  <w:style w:type="paragraph" w:styleId="Antrat">
    <w:name w:val="caption"/>
    <w:basedOn w:val="prastasis"/>
    <w:next w:val="prastasis"/>
    <w:uiPriority w:val="35"/>
    <w:unhideWhenUsed/>
    <w:qFormat/>
    <w:rsid w:val="00880CD7"/>
    <w:pPr>
      <w:spacing w:after="200"/>
      <w:jc w:val="center"/>
    </w:pPr>
    <w:rPr>
      <w:iCs/>
    </w:rPr>
  </w:style>
  <w:style w:type="paragraph" w:styleId="Antrats">
    <w:name w:val="header"/>
    <w:basedOn w:val="prastasis"/>
    <w:link w:val="AntratsDiagrama"/>
    <w:uiPriority w:val="99"/>
    <w:unhideWhenUsed/>
    <w:rsid w:val="00DD2C41"/>
    <w:pPr>
      <w:tabs>
        <w:tab w:val="center" w:pos="4680"/>
        <w:tab w:val="right" w:pos="9360"/>
      </w:tabs>
    </w:pPr>
  </w:style>
  <w:style w:type="character" w:customStyle="1" w:styleId="AntratsDiagrama">
    <w:name w:val="Antraštės Diagrama"/>
    <w:basedOn w:val="Numatytasispastraiposriftas"/>
    <w:link w:val="Antrats"/>
    <w:uiPriority w:val="99"/>
    <w:rsid w:val="00DD2C41"/>
    <w:rPr>
      <w:sz w:val="24"/>
      <w:lang w:val="lt-LT"/>
    </w:rPr>
  </w:style>
  <w:style w:type="paragraph" w:styleId="Porat">
    <w:name w:val="footer"/>
    <w:basedOn w:val="prastasis"/>
    <w:link w:val="PoratDiagrama"/>
    <w:uiPriority w:val="99"/>
    <w:unhideWhenUsed/>
    <w:rsid w:val="00DD2C41"/>
    <w:pPr>
      <w:tabs>
        <w:tab w:val="center" w:pos="4680"/>
        <w:tab w:val="right" w:pos="9360"/>
      </w:tabs>
    </w:pPr>
  </w:style>
  <w:style w:type="character" w:customStyle="1" w:styleId="PoratDiagrama">
    <w:name w:val="Poraštė Diagrama"/>
    <w:basedOn w:val="Numatytasispastraiposriftas"/>
    <w:link w:val="Porat"/>
    <w:uiPriority w:val="99"/>
    <w:rsid w:val="00DD2C41"/>
    <w:rPr>
      <w:sz w:val="24"/>
      <w:lang w:val="lt-LT"/>
    </w:rPr>
  </w:style>
  <w:style w:type="character" w:customStyle="1" w:styleId="Antrat4Diagrama">
    <w:name w:val="Antraštė 4 Diagrama"/>
    <w:basedOn w:val="Numatytasispastraiposriftas"/>
    <w:link w:val="Antrat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Antrat5Diagrama">
    <w:name w:val="Antraštė 5 Diagrama"/>
    <w:basedOn w:val="Numatytasispastraiposriftas"/>
    <w:link w:val="Antrat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Antrat6Diagrama">
    <w:name w:val="Antraštė 6 Diagrama"/>
    <w:basedOn w:val="Numatytasispastraiposriftas"/>
    <w:link w:val="Antrat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Antrat7Diagrama">
    <w:name w:val="Antraštė 7 Diagrama"/>
    <w:basedOn w:val="Numatytasispastraiposriftas"/>
    <w:link w:val="Antrat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Antrat8Diagrama">
    <w:name w:val="Antraštė 8 Diagrama"/>
    <w:basedOn w:val="Numatytasispastraiposriftas"/>
    <w:link w:val="Antrat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Lentelstinklelis">
    <w:name w:val="Table Grid"/>
    <w:basedOn w:val="prastojilente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ERP-List Paragraph Diagrama,List Paragraph1 Diagrama,List Paragraph11 Diagrama,lp1 Diagrama,Bullet 1 Diagrama,Use Case List Paragraph Diagrama,Bullet EY Diagrama,List Paragraph2 Diagrama,Numbering Diagrama,Lentele Diagrama"/>
    <w:link w:val="Sraopastraipa"/>
    <w:uiPriority w:val="34"/>
    <w:qFormat/>
    <w:locked/>
    <w:rsid w:val="00CD6462"/>
    <w:rPr>
      <w:rFonts w:ascii="Arial" w:hAnsi="Arial" w:cs="Arial"/>
      <w:lang w:val="lt-LT"/>
    </w:rPr>
  </w:style>
  <w:style w:type="paragraph" w:styleId="Pagrindiniotekstotrauka2">
    <w:name w:val="Body Text Indent 2"/>
    <w:basedOn w:val="prastasis"/>
    <w:link w:val="Pagrindiniotekstotrauka2Diagrama"/>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C358C"/>
    <w:rPr>
      <w:rFonts w:ascii="Times New Roman" w:eastAsia="Times New Roman" w:hAnsi="Times New Roman" w:cs="Times New Roman"/>
      <w:sz w:val="20"/>
      <w:szCs w:val="20"/>
      <w:lang w:val="lt-LT"/>
    </w:rPr>
  </w:style>
  <w:style w:type="character" w:styleId="Puslapioinaosnuoroda">
    <w:name w:val="footnote reference"/>
    <w:uiPriority w:val="99"/>
    <w:rsid w:val="00BC358C"/>
    <w:rPr>
      <w:rFonts w:cs="Times New Roman"/>
      <w:vertAlign w:val="superscript"/>
    </w:rPr>
  </w:style>
  <w:style w:type="paragraph" w:styleId="Puslapioinaostekstas">
    <w:name w:val="footnote text"/>
    <w:basedOn w:val="prastasis"/>
    <w:link w:val="PuslapioinaostekstasDiagrama"/>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C358C"/>
    <w:rPr>
      <w:rFonts w:ascii="Times New Roman" w:eastAsia="Times New Roman" w:hAnsi="Times New Roman" w:cs="Times New Roman"/>
      <w:sz w:val="20"/>
      <w:szCs w:val="20"/>
      <w:lang w:val="lt-LT"/>
    </w:rPr>
  </w:style>
  <w:style w:type="character" w:styleId="Hipersaitas">
    <w:name w:val="Hyperlink"/>
    <w:basedOn w:val="Numatytasispastraiposriftas"/>
    <w:uiPriority w:val="99"/>
    <w:unhideWhenUsed/>
    <w:rsid w:val="00BC358C"/>
    <w:rPr>
      <w:color w:val="0563C1" w:themeColor="hyperlink"/>
      <w:u w:val="single"/>
    </w:rPr>
  </w:style>
  <w:style w:type="character" w:styleId="Grietas">
    <w:name w:val="Strong"/>
    <w:basedOn w:val="Numatytasispastraiposriftas"/>
    <w:uiPriority w:val="22"/>
    <w:qFormat/>
    <w:rsid w:val="00BC358C"/>
    <w:rPr>
      <w:b/>
      <w:bCs/>
    </w:rPr>
  </w:style>
  <w:style w:type="character" w:customStyle="1" w:styleId="CharStyle90">
    <w:name w:val="Char Style 90"/>
    <w:basedOn w:val="Numatytasispastraiposriftas"/>
    <w:uiPriority w:val="99"/>
    <w:rsid w:val="00BC358C"/>
    <w:rPr>
      <w:i w:val="0"/>
      <w:iCs w:val="0"/>
      <w:shd w:val="clear" w:color="auto" w:fill="FFFFFF"/>
    </w:rPr>
  </w:style>
  <w:style w:type="character" w:customStyle="1" w:styleId="tlid-translation">
    <w:name w:val="tlid-translation"/>
    <w:basedOn w:val="Numatytasispastraiposriftas"/>
    <w:rsid w:val="00BC358C"/>
  </w:style>
  <w:style w:type="character" w:styleId="Komentaronuoroda">
    <w:name w:val="annotation reference"/>
    <w:basedOn w:val="Numatytasispastraiposriftas"/>
    <w:uiPriority w:val="99"/>
    <w:semiHidden/>
    <w:unhideWhenUsed/>
    <w:rsid w:val="00BC358C"/>
    <w:rPr>
      <w:sz w:val="16"/>
      <w:szCs w:val="16"/>
    </w:rPr>
  </w:style>
  <w:style w:type="paragraph" w:styleId="Komentarotekstas">
    <w:name w:val="annotation text"/>
    <w:basedOn w:val="prastasis"/>
    <w:link w:val="KomentarotekstasDiagrama"/>
    <w:uiPriority w:val="99"/>
    <w:unhideWhenUsed/>
    <w:rsid w:val="00BC358C"/>
    <w:rPr>
      <w:sz w:val="20"/>
      <w:szCs w:val="20"/>
    </w:rPr>
  </w:style>
  <w:style w:type="character" w:customStyle="1" w:styleId="KomentarotekstasDiagrama">
    <w:name w:val="Komentaro tekstas Diagrama"/>
    <w:basedOn w:val="Numatytasispastraiposriftas"/>
    <w:link w:val="Komentarotekstas"/>
    <w:uiPriority w:val="99"/>
    <w:rsid w:val="00BC358C"/>
    <w:rPr>
      <w:rFonts w:ascii="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BC358C"/>
    <w:rPr>
      <w:b/>
      <w:bCs/>
    </w:rPr>
  </w:style>
  <w:style w:type="character" w:customStyle="1" w:styleId="KomentarotemaDiagrama">
    <w:name w:val="Komentaro tema Diagrama"/>
    <w:basedOn w:val="KomentarotekstasDiagrama"/>
    <w:link w:val="Komentarotema"/>
    <w:uiPriority w:val="99"/>
    <w:semiHidden/>
    <w:rsid w:val="00BC358C"/>
    <w:rPr>
      <w:rFonts w:ascii="Arial" w:hAnsi="Arial" w:cs="Arial"/>
      <w:b/>
      <w:bCs/>
      <w:sz w:val="20"/>
      <w:szCs w:val="20"/>
      <w:lang w:val="lt-LT"/>
    </w:rPr>
  </w:style>
  <w:style w:type="paragraph" w:styleId="Pataisymai">
    <w:name w:val="Revision"/>
    <w:hidden/>
    <w:uiPriority w:val="99"/>
    <w:semiHidden/>
    <w:rsid w:val="00DE10FF"/>
    <w:pPr>
      <w:spacing w:after="0" w:line="240" w:lineRule="auto"/>
    </w:pPr>
    <w:rPr>
      <w:rFonts w:ascii="Arial" w:hAnsi="Arial" w:cs="Arial"/>
      <w:lang w:val="lt-LT"/>
    </w:rPr>
  </w:style>
  <w:style w:type="character" w:styleId="Paminjimas">
    <w:name w:val="Mention"/>
    <w:basedOn w:val="Numatytasispastraiposriftas"/>
    <w:uiPriority w:val="99"/>
    <w:unhideWhenUsed/>
    <w:rsid w:val="003048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3980b7b564341e2b622de6a6e9608f7e">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0dd1534b7b1f3c11ac5f617fa2826d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40439F-A0C4-4A06-A195-E32A2475B816}">
  <ds:schemaRefs>
    <ds:schemaRef ds:uri="http://schemas.microsoft.com/sharepoint/v3/contenttype/forms"/>
  </ds:schemaRefs>
</ds:datastoreItem>
</file>

<file path=customXml/itemProps2.xml><?xml version="1.0" encoding="utf-8"?>
<ds:datastoreItem xmlns:ds="http://schemas.openxmlformats.org/officeDocument/2006/customXml" ds:itemID="{535FEAE9-AE26-43E5-8EA8-8E5B1A58B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22739</Words>
  <Characters>12962</Characters>
  <Application>Microsoft Office Word</Application>
  <DocSecurity>0</DocSecurity>
  <Lines>108</Lines>
  <Paragraphs>71</Paragraphs>
  <ScaleCrop>false</ScaleCrop>
  <Company/>
  <LinksUpToDate>false</LinksUpToDate>
  <CharactersWithSpaces>35630</CharactersWithSpaces>
  <SharedDoc>false</SharedDoc>
  <HLinks>
    <vt:vector size="6" baseType="variant">
      <vt:variant>
        <vt:i4>5242995</vt:i4>
      </vt:variant>
      <vt:variant>
        <vt:i4>0</vt:i4>
      </vt:variant>
      <vt:variant>
        <vt:i4>0</vt:i4>
      </vt:variant>
      <vt:variant>
        <vt:i4>5</vt:i4>
      </vt:variant>
      <vt:variant>
        <vt:lpwstr>mailto:dap@vialietuva.lt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Diana Pašluostienė</cp:lastModifiedBy>
  <cp:revision>35</cp:revision>
  <dcterms:created xsi:type="dcterms:W3CDTF">2026-03-17T23:19:00Z</dcterms:created>
  <dcterms:modified xsi:type="dcterms:W3CDTF">2026-04-16T07:20:00Z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